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1869BA" w14:textId="77777777" w:rsidR="009A770B" w:rsidRPr="00D1615C" w:rsidRDefault="009A770B" w:rsidP="009A770B">
      <w:pPr>
        <w:widowControl w:val="0"/>
        <w:tabs>
          <w:tab w:val="right" w:pos="9639"/>
        </w:tabs>
        <w:spacing w:after="0"/>
        <w:rPr>
          <w:rFonts w:ascii="Arial" w:eastAsia="MS Mincho" w:hAnsi="Arial"/>
          <w:b/>
          <w:bCs/>
          <w:i/>
          <w:sz w:val="24"/>
          <w:szCs w:val="24"/>
        </w:rPr>
      </w:pPr>
      <w:bookmarkStart w:id="0" w:name="_Hlk18411444"/>
      <w:r w:rsidRPr="00D1615C">
        <w:rPr>
          <w:rFonts w:ascii="Arial" w:eastAsia="MS Mincho" w:hAnsi="Arial"/>
          <w:b/>
          <w:bCs/>
          <w:sz w:val="24"/>
          <w:szCs w:val="24"/>
        </w:rPr>
        <w:t>3GPP T</w:t>
      </w:r>
      <w:bookmarkStart w:id="1" w:name="_Ref452454252"/>
      <w:bookmarkEnd w:id="1"/>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Pr>
          <w:rFonts w:ascii="Arial" w:eastAsia="MS Mincho" w:hAnsi="Arial"/>
          <w:b/>
          <w:sz w:val="24"/>
          <w:szCs w:val="24"/>
        </w:rPr>
        <w:t>7</w:t>
      </w:r>
      <w:r w:rsidR="00E007FD">
        <w:rPr>
          <w:rFonts w:ascii="Arial" w:eastAsia="MS Mincho" w:hAnsi="Arial"/>
          <w:b/>
          <w:sz w:val="24"/>
          <w:szCs w:val="24"/>
        </w:rPr>
        <w:t>Bis</w:t>
      </w:r>
      <w:r>
        <w:rPr>
          <w:rFonts w:ascii="Arial" w:eastAsia="MS Mincho" w:hAnsi="Arial"/>
          <w:b/>
          <w:sz w:val="24"/>
          <w:szCs w:val="24"/>
        </w:rPr>
        <w:t>-e</w:t>
      </w:r>
      <w:r w:rsidRPr="00D1615C">
        <w:rPr>
          <w:rFonts w:ascii="Arial" w:eastAsia="MS Mincho" w:hAnsi="Arial"/>
          <w:b/>
          <w:bCs/>
          <w:sz w:val="24"/>
          <w:szCs w:val="24"/>
        </w:rPr>
        <w:tab/>
        <w:t>R3-</w:t>
      </w:r>
      <w:r>
        <w:rPr>
          <w:rFonts w:ascii="Arial" w:eastAsia="MS Mincho" w:hAnsi="Arial"/>
          <w:b/>
          <w:bCs/>
          <w:sz w:val="24"/>
          <w:szCs w:val="24"/>
        </w:rPr>
        <w:t>20</w:t>
      </w:r>
      <w:r w:rsidR="004568C7">
        <w:rPr>
          <w:rFonts w:ascii="Arial" w:eastAsia="MS Mincho" w:hAnsi="Arial"/>
          <w:b/>
          <w:bCs/>
          <w:sz w:val="24"/>
          <w:szCs w:val="24"/>
        </w:rPr>
        <w:t>1</w:t>
      </w:r>
      <w:r w:rsidR="00AD5914">
        <w:rPr>
          <w:rFonts w:ascii="Arial" w:eastAsia="MS Mincho" w:hAnsi="Arial"/>
          <w:b/>
          <w:bCs/>
          <w:sz w:val="24"/>
          <w:szCs w:val="24"/>
        </w:rPr>
        <w:t>680</w:t>
      </w:r>
    </w:p>
    <w:p w14:paraId="649CB3B3" w14:textId="77777777" w:rsidR="009A770B" w:rsidRPr="00D1615C" w:rsidRDefault="009A770B" w:rsidP="009A770B">
      <w:pPr>
        <w:widowControl w:val="0"/>
        <w:tabs>
          <w:tab w:val="right" w:pos="9639"/>
        </w:tabs>
        <w:spacing w:after="0"/>
        <w:rPr>
          <w:rFonts w:ascii="Arial" w:eastAsia="MS Mincho" w:hAnsi="Arial"/>
          <w:b/>
          <w:sz w:val="24"/>
          <w:szCs w:val="24"/>
          <w:lang w:eastAsia="zh-CN"/>
        </w:rPr>
      </w:pPr>
      <w:r>
        <w:rPr>
          <w:rFonts w:ascii="Arial" w:hAnsi="Arial" w:cs="Arial"/>
          <w:b/>
          <w:noProof/>
          <w:color w:val="000000"/>
          <w:sz w:val="24"/>
          <w:szCs w:val="24"/>
        </w:rPr>
        <w:t xml:space="preserve">Electronic Meeting, </w:t>
      </w:r>
      <w:r w:rsidR="00AD5914">
        <w:rPr>
          <w:rFonts w:ascii="Arial" w:hAnsi="Arial" w:cs="Arial"/>
          <w:b/>
          <w:noProof/>
          <w:color w:val="000000"/>
          <w:sz w:val="24"/>
          <w:szCs w:val="24"/>
        </w:rPr>
        <w:t>April</w:t>
      </w:r>
      <w:r w:rsidRPr="00D1615C">
        <w:rPr>
          <w:rFonts w:ascii="Arial" w:hAnsi="Arial" w:cs="Arial"/>
          <w:b/>
          <w:noProof/>
          <w:color w:val="000000"/>
          <w:sz w:val="24"/>
          <w:szCs w:val="24"/>
        </w:rPr>
        <w:t xml:space="preserve"> </w:t>
      </w:r>
      <w:r>
        <w:rPr>
          <w:rFonts w:ascii="Arial" w:hAnsi="Arial" w:cs="Arial"/>
          <w:b/>
          <w:noProof/>
          <w:color w:val="000000"/>
          <w:sz w:val="24"/>
          <w:szCs w:val="24"/>
        </w:rPr>
        <w:t>2</w:t>
      </w:r>
      <w:r w:rsidR="00AD5914">
        <w:rPr>
          <w:rFonts w:ascii="Arial" w:hAnsi="Arial" w:cs="Arial"/>
          <w:b/>
          <w:noProof/>
          <w:color w:val="000000"/>
          <w:sz w:val="24"/>
          <w:szCs w:val="24"/>
        </w:rPr>
        <w:t>0</w:t>
      </w:r>
      <w:r w:rsidRPr="00D1615C">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 </w:t>
      </w:r>
      <w:r w:rsidR="00AD5914">
        <w:rPr>
          <w:rFonts w:ascii="Arial" w:hAnsi="Arial" w:cs="Arial"/>
          <w:b/>
          <w:noProof/>
          <w:color w:val="000000"/>
          <w:sz w:val="24"/>
          <w:szCs w:val="24"/>
        </w:rPr>
        <w:t>April</w:t>
      </w:r>
      <w:r>
        <w:rPr>
          <w:rFonts w:ascii="Arial" w:hAnsi="Arial" w:cs="Arial"/>
          <w:b/>
          <w:noProof/>
          <w:color w:val="000000"/>
          <w:sz w:val="24"/>
          <w:szCs w:val="24"/>
        </w:rPr>
        <w:t xml:space="preserve"> </w:t>
      </w:r>
      <w:r w:rsidR="00AD5914">
        <w:rPr>
          <w:rFonts w:ascii="Arial" w:hAnsi="Arial" w:cs="Arial"/>
          <w:b/>
          <w:noProof/>
          <w:color w:val="000000"/>
          <w:sz w:val="24"/>
          <w:szCs w:val="24"/>
        </w:rPr>
        <w:t>30</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20</w:t>
      </w:r>
    </w:p>
    <w:bookmarkEnd w:id="0"/>
    <w:p w14:paraId="6AA6BD88" w14:textId="77777777" w:rsidR="00E54230" w:rsidRPr="00D1615C" w:rsidRDefault="00E54230" w:rsidP="00E54230">
      <w:pPr>
        <w:widowControl w:val="0"/>
        <w:spacing w:after="0"/>
        <w:rPr>
          <w:rFonts w:ascii="Arial" w:eastAsia="MS Mincho" w:hAnsi="Arial"/>
          <w:b/>
          <w:bCs/>
          <w:sz w:val="24"/>
          <w:lang w:eastAsia="ja-JP"/>
        </w:rPr>
      </w:pPr>
    </w:p>
    <w:p w14:paraId="19C1ECA4" w14:textId="77777777" w:rsidR="00CF0564" w:rsidRDefault="00CF0564" w:rsidP="00CF0564">
      <w:pPr>
        <w:pStyle w:val="CRCoverPage"/>
        <w:rPr>
          <w:rFonts w:eastAsia="SimSun" w:cs="Arial"/>
          <w:b/>
          <w:bCs/>
          <w:sz w:val="24"/>
          <w:lang w:val="en-US"/>
        </w:rPr>
      </w:pPr>
      <w:r w:rsidRPr="00836D9A">
        <w:rPr>
          <w:rFonts w:cs="Arial"/>
          <w:b/>
          <w:bCs/>
          <w:sz w:val="24"/>
          <w:lang w:val="en-US"/>
        </w:rPr>
        <w:t>Agenda item:</w:t>
      </w:r>
      <w:r w:rsidRPr="00836D9A">
        <w:rPr>
          <w:rFonts w:cs="Arial"/>
          <w:b/>
          <w:bCs/>
          <w:sz w:val="24"/>
          <w:lang w:val="en-US"/>
        </w:rPr>
        <w:tab/>
      </w:r>
      <w:r w:rsidRPr="00836D9A">
        <w:rPr>
          <w:rFonts w:cs="Arial"/>
          <w:b/>
          <w:bCs/>
          <w:sz w:val="24"/>
          <w:lang w:val="en-US"/>
        </w:rPr>
        <w:tab/>
      </w:r>
      <w:r w:rsidR="00AD5914">
        <w:rPr>
          <w:rFonts w:cs="Arial"/>
          <w:b/>
          <w:bCs/>
          <w:sz w:val="24"/>
          <w:lang w:val="en-US"/>
        </w:rPr>
        <w:t>20.2.4</w:t>
      </w:r>
    </w:p>
    <w:p w14:paraId="3FA00813" w14:textId="77777777" w:rsidR="00E80708" w:rsidRDefault="00E80708" w:rsidP="00E80708">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Pr="00A05371">
        <w:rPr>
          <w:rFonts w:ascii="Arial" w:hAnsi="Arial" w:cs="Arial"/>
          <w:b/>
          <w:bCs/>
          <w:sz w:val="24"/>
        </w:rPr>
        <w:t>Intel</w:t>
      </w:r>
      <w:r w:rsidR="001E21E4">
        <w:rPr>
          <w:rFonts w:ascii="Arial" w:hAnsi="Arial" w:cs="Arial"/>
          <w:b/>
          <w:bCs/>
          <w:sz w:val="24"/>
          <w:lang w:eastAsia="zh-CN"/>
        </w:rPr>
        <w:t xml:space="preserve"> Corporation</w:t>
      </w:r>
    </w:p>
    <w:p w14:paraId="79629917" w14:textId="77777777" w:rsidR="00E80708" w:rsidRDefault="00E80708" w:rsidP="003B2F12">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AD5914">
        <w:rPr>
          <w:rFonts w:ascii="Arial" w:hAnsi="Arial" w:cs="Arial"/>
          <w:b/>
          <w:bCs/>
          <w:sz w:val="24"/>
        </w:rPr>
        <w:t>On Alternative QoS Profiles</w:t>
      </w:r>
    </w:p>
    <w:p w14:paraId="5697FF8A" w14:textId="77777777" w:rsidR="00E80708" w:rsidRDefault="00E80708" w:rsidP="00C63167">
      <w:pPr>
        <w:rPr>
          <w:rFonts w:ascii="Arial" w:hAnsi="Arial" w:cs="Arial"/>
          <w:b/>
          <w:bCs/>
          <w:sz w:val="24"/>
          <w:lang w:eastAsia="zh-CN"/>
        </w:rPr>
      </w:pPr>
      <w:r>
        <w:rPr>
          <w:rFonts w:ascii="Arial" w:hAnsi="Arial" w:cs="Arial"/>
          <w:b/>
          <w:bCs/>
          <w:sz w:val="24"/>
        </w:rPr>
        <w:t>Docume</w:t>
      </w:r>
      <w:r w:rsidR="00C47F82">
        <w:rPr>
          <w:rFonts w:ascii="Arial" w:hAnsi="Arial" w:cs="Arial"/>
          <w:b/>
          <w:bCs/>
          <w:sz w:val="24"/>
        </w:rPr>
        <w:t>nt for:</w:t>
      </w:r>
      <w:r w:rsidR="00C47F82">
        <w:rPr>
          <w:rFonts w:ascii="Arial" w:hAnsi="Arial" w:cs="Arial"/>
          <w:b/>
          <w:bCs/>
          <w:sz w:val="24"/>
        </w:rPr>
        <w:tab/>
      </w:r>
      <w:r w:rsidR="00C47F82">
        <w:rPr>
          <w:rFonts w:ascii="Arial" w:hAnsi="Arial" w:cs="Arial"/>
          <w:b/>
          <w:bCs/>
          <w:sz w:val="24"/>
        </w:rPr>
        <w:tab/>
      </w:r>
      <w:r w:rsidR="006E2A9F">
        <w:rPr>
          <w:rFonts w:ascii="Arial" w:hAnsi="Arial" w:cs="Arial"/>
          <w:b/>
          <w:bCs/>
          <w:sz w:val="24"/>
        </w:rPr>
        <w:t>Discussion and Decision</w:t>
      </w:r>
    </w:p>
    <w:p w14:paraId="20333876" w14:textId="77777777" w:rsidR="00BE744F" w:rsidRDefault="00683E5F" w:rsidP="00BE744F">
      <w:pPr>
        <w:pStyle w:val="Heading1"/>
      </w:pPr>
      <w:r>
        <w:t>1</w:t>
      </w:r>
      <w:r w:rsidR="00F83145">
        <w:tab/>
      </w:r>
      <w:r w:rsidR="00F83145">
        <w:tab/>
        <w:t>Introduction</w:t>
      </w:r>
    </w:p>
    <w:p w14:paraId="136BB2C7" w14:textId="50339136" w:rsidR="00B81D5A" w:rsidRDefault="00B81D5A" w:rsidP="00BE31C4">
      <w:pPr>
        <w:rPr>
          <w:lang w:val="en-GB"/>
        </w:rPr>
      </w:pPr>
      <w:r>
        <w:rPr>
          <w:lang w:val="en-GB"/>
        </w:rPr>
        <w:t xml:space="preserve">In RAN3#107e, </w:t>
      </w:r>
      <w:r w:rsidR="004553BB">
        <w:rPr>
          <w:lang w:val="en-GB"/>
        </w:rPr>
        <w:t>contributions</w:t>
      </w:r>
      <w:r w:rsidR="00DC4221">
        <w:rPr>
          <w:lang w:val="en-GB"/>
        </w:rPr>
        <w:t xml:space="preserve"> [3]</w:t>
      </w:r>
      <w:r w:rsidR="0017793D">
        <w:rPr>
          <w:lang w:val="en-GB"/>
        </w:rPr>
        <w:t>[4][5][6]</w:t>
      </w:r>
      <w:r>
        <w:rPr>
          <w:lang w:val="en-GB"/>
        </w:rPr>
        <w:t xml:space="preserve"> were proposed </w:t>
      </w:r>
      <w:r w:rsidR="00BC1911">
        <w:rPr>
          <w:lang w:val="en-GB"/>
        </w:rPr>
        <w:t xml:space="preserve">for </w:t>
      </w:r>
      <w:r>
        <w:rPr>
          <w:lang w:val="en-GB"/>
        </w:rPr>
        <w:t>agree</w:t>
      </w:r>
      <w:r w:rsidR="00BC1911">
        <w:rPr>
          <w:lang w:val="en-GB"/>
        </w:rPr>
        <w:t>ment</w:t>
      </w:r>
      <w:r>
        <w:rPr>
          <w:lang w:val="en-GB"/>
        </w:rPr>
        <w:t xml:space="preserve"> according to </w:t>
      </w:r>
      <w:r w:rsidR="00BC1911">
        <w:rPr>
          <w:lang w:val="en-GB"/>
        </w:rPr>
        <w:t xml:space="preserve">the </w:t>
      </w:r>
      <w:r>
        <w:rPr>
          <w:lang w:val="en-GB"/>
        </w:rPr>
        <w:t>offline discussion summary</w:t>
      </w:r>
      <w:r w:rsidR="00BC1911">
        <w:rPr>
          <w:lang w:val="en-GB"/>
        </w:rPr>
        <w:t xml:space="preserve"> in</w:t>
      </w:r>
      <w:r>
        <w:rPr>
          <w:lang w:val="en-GB"/>
        </w:rPr>
        <w:t xml:space="preserve"> </w:t>
      </w:r>
      <w:r w:rsidR="00E841E6">
        <w:rPr>
          <w:lang w:val="en-GB"/>
        </w:rPr>
        <w:t>[8]</w:t>
      </w:r>
      <w:r w:rsidR="009A4487">
        <w:rPr>
          <w:lang w:val="en-GB"/>
        </w:rPr>
        <w:t>.</w:t>
      </w:r>
    </w:p>
    <w:p w14:paraId="77046F63" w14:textId="3C8C0984" w:rsidR="009B4AD4" w:rsidRPr="00B81D5A" w:rsidRDefault="00FA297F" w:rsidP="00FC0773">
      <w:pPr>
        <w:rPr>
          <w:lang w:val="en-GB"/>
        </w:rPr>
      </w:pPr>
      <w:r>
        <w:rPr>
          <w:lang w:val="en-GB"/>
        </w:rPr>
        <w:t xml:space="preserve">However, </w:t>
      </w:r>
      <w:r w:rsidR="000F2D94">
        <w:rPr>
          <w:lang w:val="en-GB"/>
        </w:rPr>
        <w:t xml:space="preserve">RAN3 </w:t>
      </w:r>
      <w:r w:rsidR="00080025">
        <w:rPr>
          <w:lang w:val="en-GB"/>
        </w:rPr>
        <w:t>didn’t achiev</w:t>
      </w:r>
      <w:r w:rsidR="00841239">
        <w:rPr>
          <w:lang w:val="en-GB"/>
        </w:rPr>
        <w:t>e consensus</w:t>
      </w:r>
      <w:r w:rsidR="00154D58">
        <w:rPr>
          <w:lang w:val="en-GB"/>
        </w:rPr>
        <w:t xml:space="preserve"> due to</w:t>
      </w:r>
      <w:r>
        <w:rPr>
          <w:lang w:val="en-GB"/>
        </w:rPr>
        <w:t xml:space="preserve"> </w:t>
      </w:r>
      <w:r w:rsidR="00154D58">
        <w:rPr>
          <w:lang w:val="en-GB"/>
        </w:rPr>
        <w:t>concerns</w:t>
      </w:r>
      <w:r w:rsidR="000D76D9">
        <w:rPr>
          <w:lang w:val="en-GB"/>
        </w:rPr>
        <w:t xml:space="preserve"> </w:t>
      </w:r>
      <w:r>
        <w:rPr>
          <w:lang w:val="en-GB"/>
        </w:rPr>
        <w:t>raised</w:t>
      </w:r>
      <w:r w:rsidR="00080025">
        <w:rPr>
          <w:lang w:val="en-GB"/>
        </w:rPr>
        <w:t xml:space="preserve"> </w:t>
      </w:r>
      <w:r w:rsidR="00BC1911">
        <w:rPr>
          <w:lang w:val="en-GB"/>
        </w:rPr>
        <w:t>in relation to handover procedures</w:t>
      </w:r>
      <w:r w:rsidR="00DE7FF1">
        <w:rPr>
          <w:lang w:val="en-GB"/>
        </w:rPr>
        <w:t>. In this contribution, we address those concerns</w:t>
      </w:r>
      <w:r w:rsidR="00510BA1">
        <w:rPr>
          <w:lang w:val="en-GB"/>
        </w:rPr>
        <w:t xml:space="preserve"> and provide a way forward.</w:t>
      </w:r>
    </w:p>
    <w:p w14:paraId="5B0493B2" w14:textId="42C4BC54" w:rsidR="006A5FED" w:rsidRDefault="006A5FED" w:rsidP="006A5FED">
      <w:pPr>
        <w:pStyle w:val="Heading1"/>
      </w:pPr>
      <w:bookmarkStart w:id="2" w:name="_Toc449541143"/>
      <w:r>
        <w:t>2</w:t>
      </w:r>
      <w:r>
        <w:tab/>
      </w:r>
      <w:r>
        <w:tab/>
        <w:t>Discussion</w:t>
      </w:r>
    </w:p>
    <w:p w14:paraId="1079A7FA" w14:textId="6355EA50" w:rsidR="002B495D" w:rsidRDefault="00E140FF" w:rsidP="002B495D">
      <w:pPr>
        <w:rPr>
          <w:lang w:val="en-GB"/>
        </w:rPr>
      </w:pPr>
      <w:r>
        <w:rPr>
          <w:lang w:val="en-GB"/>
        </w:rPr>
        <w:t xml:space="preserve">We </w:t>
      </w:r>
      <w:r w:rsidR="00715DB1">
        <w:rPr>
          <w:lang w:val="en-GB"/>
        </w:rPr>
        <w:t>like to address the</w:t>
      </w:r>
      <w:r>
        <w:rPr>
          <w:lang w:val="en-GB"/>
        </w:rPr>
        <w:t xml:space="preserve"> two </w:t>
      </w:r>
      <w:r w:rsidR="00AF0B21">
        <w:rPr>
          <w:lang w:val="en-GB"/>
        </w:rPr>
        <w:t>concerns</w:t>
      </w:r>
      <w:r w:rsidR="00715DB1">
        <w:rPr>
          <w:lang w:val="en-GB"/>
        </w:rPr>
        <w:t xml:space="preserve"> raised</w:t>
      </w:r>
      <w:r>
        <w:rPr>
          <w:lang w:val="en-GB"/>
        </w:rPr>
        <w:t xml:space="preserve"> </w:t>
      </w:r>
      <w:r w:rsidR="00BC1911">
        <w:rPr>
          <w:lang w:val="en-GB"/>
        </w:rPr>
        <w:t xml:space="preserve">in </w:t>
      </w:r>
      <w:r w:rsidR="00290A2E">
        <w:rPr>
          <w:lang w:val="en-GB"/>
        </w:rPr>
        <w:t>[1]</w:t>
      </w:r>
      <w:r w:rsidR="004871AF">
        <w:rPr>
          <w:lang w:val="en-GB"/>
        </w:rPr>
        <w:t xml:space="preserve"> that didn’t get resolve</w:t>
      </w:r>
      <w:r w:rsidR="00BC1911">
        <w:rPr>
          <w:lang w:val="en-GB"/>
        </w:rPr>
        <w:t>d</w:t>
      </w:r>
      <w:r w:rsidR="004871AF">
        <w:rPr>
          <w:lang w:val="en-GB"/>
        </w:rPr>
        <w:t xml:space="preserve"> in </w:t>
      </w:r>
      <w:r w:rsidR="00E9509C">
        <w:rPr>
          <w:lang w:val="en-GB"/>
        </w:rPr>
        <w:t xml:space="preserve">the </w:t>
      </w:r>
      <w:r w:rsidR="00083377">
        <w:rPr>
          <w:lang w:val="en-GB"/>
        </w:rPr>
        <w:t>last meeting:</w:t>
      </w:r>
    </w:p>
    <w:p w14:paraId="32FDC651" w14:textId="705DF0D9" w:rsidR="00715DB1" w:rsidRDefault="00030E06" w:rsidP="00715DB1">
      <w:pPr>
        <w:pStyle w:val="ListParagraph"/>
        <w:numPr>
          <w:ilvl w:val="0"/>
          <w:numId w:val="13"/>
        </w:numPr>
        <w:rPr>
          <w:lang w:val="en-GB"/>
        </w:rPr>
      </w:pPr>
      <w:r>
        <w:rPr>
          <w:lang w:val="en-GB"/>
        </w:rPr>
        <w:t>Handover to congested cells</w:t>
      </w:r>
    </w:p>
    <w:p w14:paraId="59A2FEF6" w14:textId="5A0F0273" w:rsidR="001B6B31" w:rsidRPr="00283CA3" w:rsidRDefault="00283CA3" w:rsidP="001B6B31">
      <w:pPr>
        <w:pStyle w:val="ListParagraph"/>
        <w:numPr>
          <w:ilvl w:val="0"/>
          <w:numId w:val="13"/>
        </w:numPr>
        <w:rPr>
          <w:lang w:val="en-GB"/>
        </w:rPr>
      </w:pPr>
      <w:r>
        <w:rPr>
          <w:lang w:val="en-GB"/>
        </w:rPr>
        <w:t>Signalling the QoS situation from RAN to SMF</w:t>
      </w:r>
    </w:p>
    <w:p w14:paraId="5D1C0167" w14:textId="7681C4E4" w:rsidR="001B6B31" w:rsidRDefault="00643681" w:rsidP="001B6B31">
      <w:pPr>
        <w:pStyle w:val="Heading2"/>
        <w:ind w:left="810"/>
      </w:pPr>
      <w:r>
        <w:t>Ha</w:t>
      </w:r>
      <w:r w:rsidR="007B5882">
        <w:t>ndover to congested cells</w:t>
      </w:r>
    </w:p>
    <w:p w14:paraId="05C4DE82" w14:textId="55F433DB" w:rsidR="00BC0AE5" w:rsidRDefault="009C5256" w:rsidP="009C5256">
      <w:pPr>
        <w:rPr>
          <w:lang w:val="en-GB"/>
        </w:rPr>
      </w:pPr>
      <w:r>
        <w:rPr>
          <w:lang w:val="en-GB"/>
        </w:rPr>
        <w:t xml:space="preserve">The CRs </w:t>
      </w:r>
      <w:r w:rsidR="00034120">
        <w:rPr>
          <w:lang w:val="en-GB"/>
        </w:rPr>
        <w:t>[</w:t>
      </w:r>
      <w:r w:rsidR="004258E2">
        <w:rPr>
          <w:lang w:val="en-GB"/>
        </w:rPr>
        <w:t>3</w:t>
      </w:r>
      <w:r w:rsidR="00034120">
        <w:rPr>
          <w:lang w:val="en-GB"/>
        </w:rPr>
        <w:t>]</w:t>
      </w:r>
      <w:r w:rsidR="00AE0978">
        <w:rPr>
          <w:lang w:val="en-GB"/>
        </w:rPr>
        <w:t xml:space="preserve">[4][5] </w:t>
      </w:r>
      <w:r>
        <w:rPr>
          <w:lang w:val="en-GB"/>
        </w:rPr>
        <w:t>proposed for agreement are in line with the long</w:t>
      </w:r>
      <w:r w:rsidR="00BF4906">
        <w:rPr>
          <w:lang w:val="en-GB"/>
        </w:rPr>
        <w:t>-</w:t>
      </w:r>
      <w:r>
        <w:rPr>
          <w:lang w:val="en-GB"/>
        </w:rPr>
        <w:t>standing principle in RAN3 that the target cell should only accept UEs and bearers if it has the resources to handle them. However, a</w:t>
      </w:r>
      <w:r w:rsidR="000454C3">
        <w:rPr>
          <w:lang w:val="en-GB"/>
        </w:rPr>
        <w:t xml:space="preserve">ccording to </w:t>
      </w:r>
      <w:r>
        <w:rPr>
          <w:lang w:val="en-GB"/>
        </w:rPr>
        <w:t xml:space="preserve">the new proposal in </w:t>
      </w:r>
      <w:r w:rsidR="000454C3">
        <w:rPr>
          <w:lang w:val="en-GB"/>
        </w:rPr>
        <w:t xml:space="preserve">[1], </w:t>
      </w:r>
      <w:r w:rsidR="00A51CBD">
        <w:rPr>
          <w:lang w:val="en-GB"/>
        </w:rPr>
        <w:t>if the target cell</w:t>
      </w:r>
      <w:r w:rsidR="00B736AE">
        <w:rPr>
          <w:lang w:val="en-GB"/>
        </w:rPr>
        <w:t xml:space="preserve"> is congested and can’t handle </w:t>
      </w:r>
      <w:r w:rsidR="00954FCE">
        <w:rPr>
          <w:lang w:val="en-GB"/>
        </w:rPr>
        <w:t xml:space="preserve">even </w:t>
      </w:r>
      <w:r w:rsidR="00B736AE">
        <w:rPr>
          <w:lang w:val="en-GB"/>
        </w:rPr>
        <w:t xml:space="preserve">the lowest priority </w:t>
      </w:r>
      <w:r w:rsidR="00564998">
        <w:rPr>
          <w:lang w:val="en-GB"/>
        </w:rPr>
        <w:t>alternative QoS profile</w:t>
      </w:r>
      <w:r w:rsidR="00D07935">
        <w:rPr>
          <w:lang w:val="en-GB"/>
        </w:rPr>
        <w:t xml:space="preserve">, </w:t>
      </w:r>
      <w:r w:rsidR="00E92692">
        <w:rPr>
          <w:lang w:val="en-GB"/>
        </w:rPr>
        <w:t xml:space="preserve">instead of </w:t>
      </w:r>
      <w:r w:rsidR="006E6716">
        <w:rPr>
          <w:lang w:val="en-GB"/>
        </w:rPr>
        <w:t xml:space="preserve">releasing the </w:t>
      </w:r>
      <w:r w:rsidR="006E3FC0">
        <w:rPr>
          <w:lang w:val="en-GB"/>
        </w:rPr>
        <w:t xml:space="preserve">GBR </w:t>
      </w:r>
      <w:r w:rsidR="000A6B0F">
        <w:rPr>
          <w:lang w:val="en-GB"/>
        </w:rPr>
        <w:t>flow</w:t>
      </w:r>
      <w:r w:rsidR="0001479C">
        <w:rPr>
          <w:lang w:val="en-GB"/>
        </w:rPr>
        <w:t>,</w:t>
      </w:r>
      <w:r w:rsidR="00D26294">
        <w:rPr>
          <w:lang w:val="en-GB"/>
        </w:rPr>
        <w:t xml:space="preserve"> the target cell </w:t>
      </w:r>
      <w:r w:rsidR="00954FCE">
        <w:t xml:space="preserve">should </w:t>
      </w:r>
      <w:r w:rsidR="00F80D3F">
        <w:rPr>
          <w:lang w:val="en-GB"/>
        </w:rPr>
        <w:t>“</w:t>
      </w:r>
      <w:r w:rsidR="00D26294">
        <w:rPr>
          <w:lang w:val="en-GB"/>
        </w:rPr>
        <w:t>queue</w:t>
      </w:r>
      <w:r w:rsidR="00F80D3F">
        <w:rPr>
          <w:lang w:val="en-GB"/>
        </w:rPr>
        <w:t>”</w:t>
      </w:r>
      <w:r w:rsidR="00D26294">
        <w:rPr>
          <w:lang w:val="en-GB"/>
        </w:rPr>
        <w:t xml:space="preserve"> them until radio resources become available.</w:t>
      </w:r>
      <w:r w:rsidR="00765B95">
        <w:rPr>
          <w:lang w:val="en-GB"/>
        </w:rPr>
        <w:t xml:space="preserve"> </w:t>
      </w:r>
      <w:r w:rsidR="00DE445A">
        <w:rPr>
          <w:lang w:val="en-GB"/>
        </w:rPr>
        <w:t>While w</w:t>
      </w:r>
      <w:r w:rsidR="00765B95">
        <w:rPr>
          <w:lang w:val="en-GB"/>
        </w:rPr>
        <w:t xml:space="preserve">e agree with </w:t>
      </w:r>
      <w:r w:rsidR="0082345B">
        <w:rPr>
          <w:lang w:val="en-GB"/>
        </w:rPr>
        <w:t xml:space="preserve">the </w:t>
      </w:r>
      <w:r w:rsidR="00E51629">
        <w:rPr>
          <w:lang w:val="en-GB"/>
        </w:rPr>
        <w:t xml:space="preserve">observation from [1] that in </w:t>
      </w:r>
      <w:r w:rsidR="00AB1267">
        <w:rPr>
          <w:lang w:val="en-GB"/>
        </w:rPr>
        <w:t xml:space="preserve">a V2X environment, if radio congestion causes the RAN to release a </w:t>
      </w:r>
      <w:r w:rsidR="00E454C4">
        <w:rPr>
          <w:lang w:val="en-GB"/>
        </w:rPr>
        <w:t>vehicle</w:t>
      </w:r>
      <w:r w:rsidR="00ED6B6D">
        <w:rPr>
          <w:lang w:val="en-GB"/>
        </w:rPr>
        <w:t xml:space="preserve"> related GBR connection will result in high </w:t>
      </w:r>
      <w:r w:rsidR="00F80D3F">
        <w:rPr>
          <w:lang w:val="en-GB"/>
        </w:rPr>
        <w:t>signalling loads</w:t>
      </w:r>
      <w:r w:rsidR="00DE445A">
        <w:rPr>
          <w:lang w:val="en-GB"/>
        </w:rPr>
        <w:t>, we should point out that this is currently the expected behaviour in a network</w:t>
      </w:r>
      <w:r w:rsidR="00F80D3F">
        <w:rPr>
          <w:lang w:val="en-GB"/>
        </w:rPr>
        <w:t xml:space="preserve">. </w:t>
      </w:r>
      <w:r w:rsidR="00D80472">
        <w:rPr>
          <w:lang w:val="en-GB"/>
        </w:rPr>
        <w:t xml:space="preserve">Furthermore, </w:t>
      </w:r>
      <w:r w:rsidR="00723D16">
        <w:rPr>
          <w:lang w:val="en-GB"/>
        </w:rPr>
        <w:t>a LS</w:t>
      </w:r>
      <w:r w:rsidR="00D16BDA">
        <w:rPr>
          <w:lang w:val="en-GB"/>
        </w:rPr>
        <w:t xml:space="preserve"> reply</w:t>
      </w:r>
      <w:r w:rsidR="00723D16">
        <w:rPr>
          <w:lang w:val="en-GB"/>
        </w:rPr>
        <w:t xml:space="preserve"> from SA2</w:t>
      </w:r>
      <w:bookmarkStart w:id="3" w:name="_Hlk37171848"/>
      <w:r w:rsidR="00D42731">
        <w:rPr>
          <w:lang w:val="en-GB"/>
        </w:rPr>
        <w:t xml:space="preserve"> [2]</w:t>
      </w:r>
      <w:r w:rsidR="00723D16">
        <w:rPr>
          <w:lang w:val="en-GB"/>
        </w:rPr>
        <w:t xml:space="preserve"> </w:t>
      </w:r>
      <w:bookmarkEnd w:id="3"/>
      <w:r w:rsidR="00723D16">
        <w:rPr>
          <w:lang w:val="en-GB"/>
        </w:rPr>
        <w:t>already confirm</w:t>
      </w:r>
      <w:r w:rsidR="00DE445A">
        <w:rPr>
          <w:lang w:val="en-GB"/>
        </w:rPr>
        <w:t>ed</w:t>
      </w:r>
      <w:r w:rsidR="00723D16">
        <w:rPr>
          <w:lang w:val="en-GB"/>
        </w:rPr>
        <w:t xml:space="preserve"> that </w:t>
      </w:r>
      <w:r w:rsidR="00CB7472">
        <w:rPr>
          <w:lang w:val="en-GB"/>
        </w:rPr>
        <w:t xml:space="preserve">the GBR </w:t>
      </w:r>
      <w:r w:rsidR="00DE445A">
        <w:rPr>
          <w:lang w:val="en-GB"/>
        </w:rPr>
        <w:t xml:space="preserve">flows </w:t>
      </w:r>
      <w:r w:rsidR="0068081F">
        <w:rPr>
          <w:lang w:val="en-GB"/>
        </w:rPr>
        <w:t>in a congested cell situation</w:t>
      </w:r>
      <w:r w:rsidR="00DE445A">
        <w:rPr>
          <w:lang w:val="en-GB"/>
        </w:rPr>
        <w:t xml:space="preserve"> should be released</w:t>
      </w:r>
      <w:r w:rsidR="0068081F">
        <w:rPr>
          <w:lang w:val="en-GB"/>
        </w:rPr>
        <w:t>. See text below:</w:t>
      </w:r>
    </w:p>
    <w:tbl>
      <w:tblPr>
        <w:tblStyle w:val="TableGrid"/>
        <w:tblW w:w="0" w:type="auto"/>
        <w:tblLook w:val="04A0" w:firstRow="1" w:lastRow="0" w:firstColumn="1" w:lastColumn="0" w:noHBand="0" w:noVBand="1"/>
      </w:tblPr>
      <w:tblGrid>
        <w:gridCol w:w="9962"/>
      </w:tblGrid>
      <w:tr w:rsidR="00216FE0" w14:paraId="7E053D39" w14:textId="77777777" w:rsidTr="00BC0AE5">
        <w:trPr>
          <w:trHeight w:val="530"/>
        </w:trPr>
        <w:tc>
          <w:tcPr>
            <w:tcW w:w="9962" w:type="dxa"/>
          </w:tcPr>
          <w:p w14:paraId="1784655D" w14:textId="368F075C" w:rsidR="00BC0AE5" w:rsidRPr="00BC0AE5" w:rsidRDefault="00BC0AE5" w:rsidP="00BC0AE5">
            <w:pPr>
              <w:rPr>
                <w:rFonts w:ascii="Arial" w:hAnsi="Arial" w:cs="Arial"/>
                <w:i/>
                <w:iCs/>
              </w:rPr>
            </w:pPr>
            <w:r w:rsidRPr="00B93CAA">
              <w:rPr>
                <w:rFonts w:ascii="Arial" w:hAnsi="Arial" w:cs="Arial"/>
                <w:b/>
                <w:i/>
                <w:iCs/>
              </w:rPr>
              <w:t>2)</w:t>
            </w:r>
            <w:r w:rsidRPr="00B93CAA">
              <w:rPr>
                <w:rFonts w:ascii="Arial" w:hAnsi="Arial" w:cs="Arial"/>
                <w:i/>
                <w:iCs/>
              </w:rPr>
              <w:t xml:space="preserve"> handover aspects may need further consideration. The current concept of the CN being in control of all QoS changes may not currently work well for handover as it is likely to lead to the GBR flow being released by a congested cell. The flow’s RAN-priority would then be dropped from “flow maintenance” to “new flow” (which is likely to lead to a long interruption time in the congested cell).</w:t>
            </w:r>
          </w:p>
          <w:p w14:paraId="7D7EA177" w14:textId="03A93BEA" w:rsidR="00216FE0" w:rsidRPr="00A71466" w:rsidRDefault="00BC0AE5" w:rsidP="000454C3">
            <w:pPr>
              <w:rPr>
                <w:rFonts w:ascii="Arial" w:hAnsi="Arial" w:cs="Arial"/>
                <w:lang w:val="x-none"/>
              </w:rPr>
            </w:pPr>
            <w:r w:rsidRPr="00B93CAA">
              <w:rPr>
                <w:rFonts w:ascii="Arial" w:hAnsi="Arial" w:cs="Arial"/>
                <w:b/>
              </w:rPr>
              <w:t xml:space="preserve">SA2 answer: </w:t>
            </w:r>
            <w:r w:rsidRPr="00B93CAA">
              <w:rPr>
                <w:rFonts w:ascii="Arial" w:hAnsi="Arial" w:cs="Arial"/>
              </w:rPr>
              <w:t>SA2 has developed a s</w:t>
            </w:r>
            <w:r w:rsidRPr="00131143">
              <w:rPr>
                <w:rFonts w:ascii="Arial" w:hAnsi="Arial" w:cs="Arial"/>
              </w:rPr>
              <w:t>olution that utilises the Alternative QoS Profiles as well as the target QoS profile for admission control during handover</w:t>
            </w:r>
            <w:r>
              <w:rPr>
                <w:rFonts w:ascii="Arial" w:hAnsi="Arial" w:cs="Arial"/>
              </w:rPr>
              <w:t>, however, the GBR Flow is still released if the lowest Alternative QoS Profile cannot be fulfilled</w:t>
            </w:r>
            <w:r w:rsidRPr="00131143">
              <w:rPr>
                <w:rFonts w:ascii="Arial" w:hAnsi="Arial" w:cs="Arial"/>
              </w:rPr>
              <w:t>.</w:t>
            </w:r>
            <w:r>
              <w:rPr>
                <w:rFonts w:ascii="Arial" w:hAnsi="Arial" w:cs="Arial"/>
              </w:rPr>
              <w:t xml:space="preserve"> Some companies believe that this will result in high signalling loads and poor service levels.</w:t>
            </w:r>
          </w:p>
        </w:tc>
      </w:tr>
    </w:tbl>
    <w:p w14:paraId="7ED287C3" w14:textId="0E6C35BC" w:rsidR="0068081F" w:rsidRDefault="0068081F" w:rsidP="000454C3">
      <w:pPr>
        <w:rPr>
          <w:lang w:val="x-none"/>
        </w:rPr>
      </w:pPr>
    </w:p>
    <w:p w14:paraId="685629D6" w14:textId="76348ED6" w:rsidR="00A71466" w:rsidRDefault="00DE445A" w:rsidP="000454C3">
      <w:r>
        <w:t xml:space="preserve">The functionality mentioned above (i.e. release of flows for which no alternative QoS profile can be fulfilled) </w:t>
      </w:r>
      <w:r w:rsidR="000D0E78">
        <w:t>is reflect</w:t>
      </w:r>
      <w:r w:rsidR="001F669E">
        <w:t>ed</w:t>
      </w:r>
      <w:r w:rsidR="000D0E78">
        <w:t xml:space="preserve"> in </w:t>
      </w:r>
      <w:r w:rsidR="00FD408F">
        <w:t xml:space="preserve">[7] </w:t>
      </w:r>
      <w:r w:rsidR="00544E39">
        <w:t>section 5.7.2.4.2</w:t>
      </w:r>
      <w:r w:rsidR="006C013B">
        <w:t>:</w:t>
      </w:r>
    </w:p>
    <w:p w14:paraId="1F6735A5" w14:textId="643173AF" w:rsidR="006C013B" w:rsidRPr="00BE31C4" w:rsidRDefault="001F669E" w:rsidP="00794431">
      <w:pPr>
        <w:ind w:left="284"/>
        <w:rPr>
          <w:i/>
          <w:iCs/>
        </w:rPr>
      </w:pPr>
      <w:r w:rsidRPr="00BE31C4">
        <w:rPr>
          <w:i/>
          <w:iCs/>
          <w:highlight w:val="cyan"/>
        </w:rPr>
        <w:t>If there is no match to any Alternative QoS Profile, the Target NG-RAN rejects QoS Flows for which the Target NG-RAN is not able to guarantee the GFBR, the PDB and the PER included in the QoS profile</w:t>
      </w:r>
    </w:p>
    <w:p w14:paraId="2771BDC0" w14:textId="595890F1" w:rsidR="00DE445A" w:rsidRDefault="00DE445A" w:rsidP="00794431">
      <w:r>
        <w:lastRenderedPageBreak/>
        <w:t xml:space="preserve">Having said that, we </w:t>
      </w:r>
      <w:r w:rsidR="00F72654">
        <w:t>appreciate</w:t>
      </w:r>
      <w:r w:rsidR="009E1DDC">
        <w:t xml:space="preserve"> </w:t>
      </w:r>
      <w:r>
        <w:t xml:space="preserve">the issue raised in [1] and do see the value in studying it and coming up with a proper solution. However, due to time constraints in the current release and the fact that all 3GPP working groups are under extreme pressure to finish the release in time, while operating in suboptimal working environment, we believe that the issue can be properly addressed in the future work.  </w:t>
      </w:r>
    </w:p>
    <w:p w14:paraId="582FFA7B" w14:textId="10FF266C" w:rsidR="00794431" w:rsidRDefault="009C6E03" w:rsidP="00794431">
      <w:r>
        <w:t>Hence</w:t>
      </w:r>
      <w:r w:rsidR="00055E7B">
        <w:t>,</w:t>
      </w:r>
      <w:r>
        <w:t xml:space="preserve"> we make the following observation and proposal:</w:t>
      </w:r>
    </w:p>
    <w:p w14:paraId="2116E357" w14:textId="54844986" w:rsidR="00E13C97" w:rsidRPr="00055E7B" w:rsidRDefault="00E13C97" w:rsidP="00794431">
      <w:pPr>
        <w:rPr>
          <w:bCs/>
        </w:rPr>
      </w:pPr>
      <w:r>
        <w:rPr>
          <w:b/>
          <w:lang w:val="en-GB"/>
        </w:rPr>
        <w:t>Observation</w:t>
      </w:r>
      <w:r w:rsidRPr="00E13C97">
        <w:rPr>
          <w:b/>
          <w:lang w:val="en-GB"/>
        </w:rPr>
        <w:t xml:space="preserve"> 1</w:t>
      </w:r>
      <w:r>
        <w:rPr>
          <w:b/>
          <w:lang w:val="en-GB"/>
        </w:rPr>
        <w:t xml:space="preserve">: </w:t>
      </w:r>
      <w:r w:rsidR="002A6472">
        <w:rPr>
          <w:b/>
          <w:lang w:val="en-GB"/>
        </w:rPr>
        <w:t>D</w:t>
      </w:r>
      <w:r w:rsidR="00DE445A">
        <w:rPr>
          <w:b/>
          <w:lang w:val="en-GB"/>
        </w:rPr>
        <w:t>ue to time and operational constraints, it seems unlikely that RAN3 can properly address the issue of handover to a congested cell</w:t>
      </w:r>
      <w:r w:rsidR="00103BAB">
        <w:rPr>
          <w:bCs/>
          <w:lang w:val="en-GB"/>
        </w:rPr>
        <w:t>.</w:t>
      </w:r>
    </w:p>
    <w:p w14:paraId="3875CC7C" w14:textId="3E682C68" w:rsidR="00E13C97" w:rsidRPr="00A376E0" w:rsidRDefault="00E13C97" w:rsidP="00794431">
      <w:pPr>
        <w:rPr>
          <w:bCs/>
        </w:rPr>
      </w:pPr>
      <w:r w:rsidRPr="00E13C97">
        <w:rPr>
          <w:b/>
          <w:lang w:val="en-GB"/>
        </w:rPr>
        <w:t>Proposal 1:</w:t>
      </w:r>
      <w:r w:rsidR="00A376E0">
        <w:rPr>
          <w:b/>
          <w:lang w:val="en-GB"/>
        </w:rPr>
        <w:t xml:space="preserve"> </w:t>
      </w:r>
      <w:r w:rsidR="002A6472">
        <w:rPr>
          <w:b/>
          <w:lang w:val="en-GB"/>
        </w:rPr>
        <w:t>I</w:t>
      </w:r>
      <w:r w:rsidR="00445485" w:rsidRPr="00BE31C4">
        <w:rPr>
          <w:b/>
          <w:lang w:val="en-GB"/>
        </w:rPr>
        <w:t xml:space="preserve">t is </w:t>
      </w:r>
      <w:r w:rsidR="00B42390" w:rsidRPr="00BE31C4">
        <w:rPr>
          <w:b/>
          <w:lang w:val="en-GB"/>
        </w:rPr>
        <w:t xml:space="preserve">proposed </w:t>
      </w:r>
      <w:r w:rsidR="00AF245F">
        <w:rPr>
          <w:b/>
          <w:lang w:val="en-GB"/>
        </w:rPr>
        <w:t xml:space="preserve">to </w:t>
      </w:r>
      <w:r w:rsidR="00DE445A" w:rsidRPr="00BE31C4">
        <w:rPr>
          <w:b/>
          <w:lang w:val="en-GB"/>
        </w:rPr>
        <w:t xml:space="preserve">agree that in the current release, if the target cell cannot fulfil even the lowest alternative QoS profile, the </w:t>
      </w:r>
      <w:r w:rsidR="00597F9E">
        <w:rPr>
          <w:b/>
          <w:lang w:val="en-GB"/>
        </w:rPr>
        <w:t xml:space="preserve">GBR flow </w:t>
      </w:r>
      <w:r w:rsidR="00DE445A" w:rsidRPr="00BE31C4">
        <w:rPr>
          <w:b/>
          <w:lang w:val="en-GB"/>
        </w:rPr>
        <w:t>shall be release; however, this issue can be discussed in the future (e.g. as part of TEI)</w:t>
      </w:r>
      <w:r w:rsidR="00B42390" w:rsidRPr="00BE31C4">
        <w:rPr>
          <w:b/>
          <w:lang w:val="en-GB"/>
        </w:rPr>
        <w:t>.</w:t>
      </w:r>
    </w:p>
    <w:p w14:paraId="166EA4B0" w14:textId="77777777" w:rsidR="001B6B31" w:rsidRDefault="005321B0" w:rsidP="001B6B31">
      <w:pPr>
        <w:spacing w:before="240"/>
        <w:rPr>
          <w:rFonts w:ascii="Arial" w:hAnsi="Arial" w:cs="Arial"/>
          <w:bCs/>
          <w:lang w:val="en-GB"/>
        </w:rPr>
      </w:pPr>
      <w:r>
        <w:rPr>
          <w:rFonts w:ascii="Arial" w:hAnsi="Arial" w:cs="Arial"/>
          <w:bCs/>
          <w:lang w:val="en-GB"/>
        </w:rPr>
        <w:t xml:space="preserve"> </w:t>
      </w:r>
    </w:p>
    <w:p w14:paraId="6CEB20FD" w14:textId="2714441E" w:rsidR="00F36AF2" w:rsidRDefault="005B70C7" w:rsidP="00F36AF2">
      <w:pPr>
        <w:pStyle w:val="Heading2"/>
        <w:ind w:left="810"/>
      </w:pPr>
      <w:r>
        <w:t xml:space="preserve">Signalling the QoS situation from </w:t>
      </w:r>
      <w:r w:rsidR="0009325E">
        <w:t>RAN to SMF</w:t>
      </w:r>
      <w:bookmarkEnd w:id="2"/>
    </w:p>
    <w:p w14:paraId="4F85FAAE" w14:textId="7AAEC4E3" w:rsidR="006C256A" w:rsidRDefault="006C256A" w:rsidP="006C256A">
      <w:pPr>
        <w:rPr>
          <w:lang w:val="en-GB"/>
        </w:rPr>
      </w:pPr>
      <w:r>
        <w:rPr>
          <w:lang w:val="en-GB"/>
        </w:rPr>
        <w:t xml:space="preserve">According to </w:t>
      </w:r>
      <w:r w:rsidR="009306ED">
        <w:rPr>
          <w:lang w:val="en-GB"/>
        </w:rPr>
        <w:t xml:space="preserve">[1], it is proposed to </w:t>
      </w:r>
      <w:r w:rsidR="0003735B">
        <w:rPr>
          <w:lang w:val="en-GB"/>
        </w:rPr>
        <w:t>use the Ful</w:t>
      </w:r>
      <w:r w:rsidR="00984487">
        <w:rPr>
          <w:lang w:val="en-GB"/>
        </w:rPr>
        <w:t>filled Alternative QoS Profile</w:t>
      </w:r>
      <w:r w:rsidR="004E585D">
        <w:rPr>
          <w:lang w:val="en-GB"/>
        </w:rPr>
        <w:t xml:space="preserve"> </w:t>
      </w:r>
      <w:r w:rsidR="00B62D41">
        <w:rPr>
          <w:lang w:val="en-GB"/>
        </w:rPr>
        <w:t>reference</w:t>
      </w:r>
      <w:r w:rsidR="00984487">
        <w:rPr>
          <w:lang w:val="en-GB"/>
        </w:rPr>
        <w:t xml:space="preserve"> to </w:t>
      </w:r>
      <w:r w:rsidR="00987DC2">
        <w:rPr>
          <w:lang w:val="en-GB"/>
        </w:rPr>
        <w:t>indicate</w:t>
      </w:r>
      <w:r w:rsidR="00B10319">
        <w:rPr>
          <w:lang w:val="en-GB"/>
        </w:rPr>
        <w:t>:</w:t>
      </w:r>
    </w:p>
    <w:p w14:paraId="4C0B916F" w14:textId="639A0C2C" w:rsidR="00DD4CCA" w:rsidRDefault="00AC07E3" w:rsidP="00973719">
      <w:pPr>
        <w:pStyle w:val="ListParagraph"/>
        <w:numPr>
          <w:ilvl w:val="0"/>
          <w:numId w:val="14"/>
        </w:numPr>
        <w:rPr>
          <w:lang w:val="en-GB"/>
        </w:rPr>
      </w:pPr>
      <w:r>
        <w:rPr>
          <w:lang w:val="en-GB"/>
        </w:rPr>
        <w:t>t</w:t>
      </w:r>
      <w:r w:rsidR="00B62D41">
        <w:rPr>
          <w:lang w:val="en-GB"/>
        </w:rPr>
        <w:t xml:space="preserve">he </w:t>
      </w:r>
      <w:r w:rsidR="00D61F7B">
        <w:rPr>
          <w:lang w:val="en-GB"/>
        </w:rPr>
        <w:t xml:space="preserve">fulfilled </w:t>
      </w:r>
      <w:r w:rsidR="00B62D41">
        <w:rPr>
          <w:lang w:val="en-GB"/>
        </w:rPr>
        <w:t>AQP reference</w:t>
      </w:r>
      <w:r w:rsidR="00B64599">
        <w:rPr>
          <w:lang w:val="en-GB"/>
        </w:rPr>
        <w:t>, by taking value from 1 to X</w:t>
      </w:r>
    </w:p>
    <w:p w14:paraId="6906245F" w14:textId="202AEA0B" w:rsidR="00B10319" w:rsidRDefault="00973719" w:rsidP="00973719">
      <w:pPr>
        <w:pStyle w:val="ListParagraph"/>
        <w:numPr>
          <w:ilvl w:val="0"/>
          <w:numId w:val="14"/>
        </w:numPr>
        <w:rPr>
          <w:lang w:val="en-GB"/>
        </w:rPr>
      </w:pPr>
      <w:r>
        <w:rPr>
          <w:lang w:val="en-GB"/>
        </w:rPr>
        <w:t>w</w:t>
      </w:r>
      <w:r w:rsidR="00B10319" w:rsidRPr="00973719">
        <w:rPr>
          <w:lang w:val="en-GB"/>
        </w:rPr>
        <w:t>hether the requested Q</w:t>
      </w:r>
      <w:r w:rsidRPr="00973719">
        <w:rPr>
          <w:lang w:val="en-GB"/>
        </w:rPr>
        <w:t>oS Profile can be fulfilled</w:t>
      </w:r>
      <w:r w:rsidR="00B64599">
        <w:rPr>
          <w:lang w:val="en-GB"/>
        </w:rPr>
        <w:t xml:space="preserve">, by taking the value of </w:t>
      </w:r>
      <w:r w:rsidR="00B0301E">
        <w:rPr>
          <w:lang w:val="en-GB"/>
        </w:rPr>
        <w:t>0</w:t>
      </w:r>
    </w:p>
    <w:p w14:paraId="44413B5D" w14:textId="5AEC07B9" w:rsidR="00973719" w:rsidRDefault="00D11271" w:rsidP="00973719">
      <w:pPr>
        <w:pStyle w:val="ListParagraph"/>
        <w:numPr>
          <w:ilvl w:val="0"/>
          <w:numId w:val="14"/>
        </w:numPr>
        <w:rPr>
          <w:lang w:val="en-GB"/>
        </w:rPr>
      </w:pPr>
      <w:r>
        <w:rPr>
          <w:lang w:val="en-GB"/>
        </w:rPr>
        <w:t>whether the lowest priority QoS profile can’t be fulfilled</w:t>
      </w:r>
      <w:r w:rsidR="00B0301E">
        <w:rPr>
          <w:lang w:val="en-GB"/>
        </w:rPr>
        <w:t xml:space="preserve">, by omitting the </w:t>
      </w:r>
      <w:r w:rsidR="008E1FD9">
        <w:rPr>
          <w:lang w:val="en-GB"/>
        </w:rPr>
        <w:t>value</w:t>
      </w:r>
    </w:p>
    <w:p w14:paraId="2BF11E59" w14:textId="6FA0D018" w:rsidR="008E1FD9" w:rsidRDefault="008E1FD9" w:rsidP="008E1FD9">
      <w:pPr>
        <w:rPr>
          <w:lang w:val="en-GB"/>
        </w:rPr>
      </w:pPr>
      <w:r>
        <w:rPr>
          <w:lang w:val="en-GB"/>
        </w:rPr>
        <w:t xml:space="preserve">In general, overloading the meaning of an IE </w:t>
      </w:r>
      <w:r w:rsidR="002364F0">
        <w:rPr>
          <w:lang w:val="en-GB"/>
        </w:rPr>
        <w:t>add implementation, testing, and logging complexity. Hence</w:t>
      </w:r>
      <w:r w:rsidR="000877A6">
        <w:rPr>
          <w:lang w:val="en-GB"/>
        </w:rPr>
        <w:t>,</w:t>
      </w:r>
      <w:r w:rsidR="002364F0">
        <w:rPr>
          <w:lang w:val="en-GB"/>
        </w:rPr>
        <w:t xml:space="preserve"> we suggest not to </w:t>
      </w:r>
      <w:r w:rsidR="001A490E">
        <w:rPr>
          <w:lang w:val="en-GB"/>
        </w:rPr>
        <w:t>overload the Fulfilled Alternative QoS Profile.</w:t>
      </w:r>
      <w:r w:rsidR="00DE445A">
        <w:rPr>
          <w:lang w:val="en-GB"/>
        </w:rPr>
        <w:t xml:space="preserve"> Furthermore, if the proposal 1 above is agreed, this seems to be unnecessary. </w:t>
      </w:r>
    </w:p>
    <w:p w14:paraId="102DAD70" w14:textId="36EC36ED" w:rsidR="00973719" w:rsidRPr="006C256A" w:rsidRDefault="001A490E" w:rsidP="006C256A">
      <w:pPr>
        <w:rPr>
          <w:lang w:val="en-GB"/>
        </w:rPr>
      </w:pPr>
      <w:r w:rsidRPr="00E13C97">
        <w:rPr>
          <w:b/>
          <w:lang w:val="en-GB"/>
        </w:rPr>
        <w:t xml:space="preserve">Proposal </w:t>
      </w:r>
      <w:r>
        <w:rPr>
          <w:b/>
          <w:lang w:val="en-GB"/>
        </w:rPr>
        <w:t>2</w:t>
      </w:r>
      <w:r w:rsidRPr="00E13C97">
        <w:rPr>
          <w:b/>
          <w:lang w:val="en-GB"/>
        </w:rPr>
        <w:t>:</w:t>
      </w:r>
      <w:r>
        <w:rPr>
          <w:b/>
          <w:lang w:val="en-GB"/>
        </w:rPr>
        <w:t xml:space="preserve"> </w:t>
      </w:r>
      <w:r w:rsidR="000877A6" w:rsidRPr="00BE31C4">
        <w:rPr>
          <w:b/>
          <w:lang w:val="en-GB"/>
        </w:rPr>
        <w:t>Do not</w:t>
      </w:r>
      <w:r w:rsidR="0027206F" w:rsidRPr="00BE31C4">
        <w:rPr>
          <w:b/>
          <w:lang w:val="en-GB"/>
        </w:rPr>
        <w:t xml:space="preserve"> overload the</w:t>
      </w:r>
      <w:r w:rsidR="00653E80" w:rsidRPr="00BE31C4">
        <w:rPr>
          <w:b/>
          <w:lang w:val="en-GB"/>
        </w:rPr>
        <w:t xml:space="preserve"> meaning of the</w:t>
      </w:r>
      <w:r w:rsidR="0027206F" w:rsidRPr="00BE31C4">
        <w:rPr>
          <w:b/>
          <w:lang w:val="en-GB"/>
        </w:rPr>
        <w:t xml:space="preserve"> </w:t>
      </w:r>
      <w:r w:rsidR="007F109F" w:rsidRPr="00BE31C4">
        <w:rPr>
          <w:b/>
          <w:lang w:val="en-GB"/>
        </w:rPr>
        <w:t>Fulfilled</w:t>
      </w:r>
      <w:r w:rsidR="00653E80" w:rsidRPr="00BE31C4">
        <w:rPr>
          <w:b/>
          <w:lang w:val="en-GB"/>
        </w:rPr>
        <w:t xml:space="preserve"> QoS Profile </w:t>
      </w:r>
      <w:r w:rsidR="000877A6" w:rsidRPr="00BE31C4">
        <w:rPr>
          <w:b/>
          <w:lang w:val="en-GB"/>
        </w:rPr>
        <w:t xml:space="preserve">reference </w:t>
      </w:r>
      <w:r w:rsidR="00653E80" w:rsidRPr="00BE31C4">
        <w:rPr>
          <w:b/>
          <w:lang w:val="en-GB"/>
        </w:rPr>
        <w:t>IE.</w:t>
      </w:r>
    </w:p>
    <w:p w14:paraId="4F47F6C8" w14:textId="77777777" w:rsidR="00942167" w:rsidRPr="00B71068" w:rsidRDefault="00942167" w:rsidP="00F36AF2">
      <w:pPr>
        <w:rPr>
          <w:rFonts w:ascii="Arial" w:hAnsi="Arial" w:cs="Arial"/>
          <w:b/>
          <w:lang w:val="en-GB"/>
        </w:rPr>
      </w:pPr>
    </w:p>
    <w:p w14:paraId="135D76A2" w14:textId="06791605" w:rsidR="007608BC" w:rsidRDefault="007608BC">
      <w:pPr>
        <w:pStyle w:val="Heading1"/>
      </w:pPr>
      <w:r>
        <w:t>3</w:t>
      </w:r>
      <w:r>
        <w:tab/>
      </w:r>
      <w:r>
        <w:tab/>
        <w:t>Conclusion</w:t>
      </w:r>
    </w:p>
    <w:p w14:paraId="11167CFE" w14:textId="64D122A9" w:rsidR="00F55EF6" w:rsidRDefault="00F55EF6" w:rsidP="00F55EF6">
      <w:r>
        <w:t>It is requested that RAN 3 discuss and adopt the following observation and proposals:</w:t>
      </w:r>
    </w:p>
    <w:p w14:paraId="4EB513DB" w14:textId="2F5A4EF2" w:rsidR="00EE4A5E" w:rsidRPr="00055E7B" w:rsidRDefault="00EE4A5E" w:rsidP="00EE4A5E">
      <w:pPr>
        <w:rPr>
          <w:bCs/>
        </w:rPr>
      </w:pPr>
      <w:r>
        <w:rPr>
          <w:b/>
          <w:lang w:val="en-GB"/>
        </w:rPr>
        <w:t>Observation</w:t>
      </w:r>
      <w:r w:rsidRPr="00E13C97">
        <w:rPr>
          <w:b/>
          <w:lang w:val="en-GB"/>
        </w:rPr>
        <w:t xml:space="preserve"> 1</w:t>
      </w:r>
      <w:r>
        <w:rPr>
          <w:b/>
          <w:lang w:val="en-GB"/>
        </w:rPr>
        <w:t xml:space="preserve">: </w:t>
      </w:r>
      <w:r w:rsidR="002A6472">
        <w:rPr>
          <w:b/>
          <w:lang w:val="en-GB"/>
        </w:rPr>
        <w:t>D</w:t>
      </w:r>
      <w:r>
        <w:rPr>
          <w:b/>
          <w:lang w:val="en-GB"/>
        </w:rPr>
        <w:t>ue to time and operational constraints, it seems unlikely that RAN3 can properly address the issue of handover to a congested cell</w:t>
      </w:r>
      <w:r>
        <w:rPr>
          <w:bCs/>
          <w:lang w:val="en-GB"/>
        </w:rPr>
        <w:t>.</w:t>
      </w:r>
    </w:p>
    <w:p w14:paraId="13C7AA9A" w14:textId="50E0CF64" w:rsidR="00EE4A5E" w:rsidRPr="00A376E0" w:rsidRDefault="00EE4A5E" w:rsidP="00EE4A5E">
      <w:pPr>
        <w:rPr>
          <w:bCs/>
        </w:rPr>
      </w:pPr>
      <w:r w:rsidRPr="00E13C97">
        <w:rPr>
          <w:b/>
          <w:lang w:val="en-GB"/>
        </w:rPr>
        <w:t>Proposal 1:</w:t>
      </w:r>
      <w:r>
        <w:rPr>
          <w:b/>
          <w:lang w:val="en-GB"/>
        </w:rPr>
        <w:t xml:space="preserve"> </w:t>
      </w:r>
      <w:r w:rsidR="002A6472">
        <w:rPr>
          <w:b/>
          <w:lang w:val="en-GB"/>
        </w:rPr>
        <w:t>I</w:t>
      </w:r>
      <w:r w:rsidRPr="009163A9">
        <w:rPr>
          <w:b/>
          <w:lang w:val="en-GB"/>
        </w:rPr>
        <w:t xml:space="preserve">t is proposed </w:t>
      </w:r>
      <w:r w:rsidR="00AF245F">
        <w:rPr>
          <w:b/>
          <w:lang w:val="en-GB"/>
        </w:rPr>
        <w:t xml:space="preserve">to </w:t>
      </w:r>
      <w:r w:rsidRPr="009163A9">
        <w:rPr>
          <w:b/>
          <w:lang w:val="en-GB"/>
        </w:rPr>
        <w:t xml:space="preserve">agree that in the current release, if the target cell cannot fulfil even the lowest alternative QoS profile, the </w:t>
      </w:r>
      <w:r>
        <w:rPr>
          <w:b/>
          <w:lang w:val="en-GB"/>
        </w:rPr>
        <w:t xml:space="preserve">GBR flow </w:t>
      </w:r>
      <w:r w:rsidRPr="009163A9">
        <w:rPr>
          <w:b/>
          <w:lang w:val="en-GB"/>
        </w:rPr>
        <w:t>shall be release; however, this issue can be discussed in the future (e.g. as part of TEI).</w:t>
      </w:r>
    </w:p>
    <w:p w14:paraId="4D2EE3C0" w14:textId="77777777" w:rsidR="008977EB" w:rsidRPr="00BE31C4" w:rsidRDefault="008977EB" w:rsidP="00F95D78">
      <w:pPr>
        <w:rPr>
          <w:b/>
        </w:rPr>
      </w:pPr>
    </w:p>
    <w:p w14:paraId="04426C4F" w14:textId="5310F90A" w:rsidR="00F95D78" w:rsidRPr="006C256A" w:rsidRDefault="00F95D78" w:rsidP="00F95D78">
      <w:pPr>
        <w:rPr>
          <w:lang w:val="en-GB"/>
        </w:rPr>
      </w:pPr>
      <w:r w:rsidRPr="00E13C97">
        <w:rPr>
          <w:b/>
          <w:lang w:val="en-GB"/>
        </w:rPr>
        <w:t xml:space="preserve">Proposal </w:t>
      </w:r>
      <w:r>
        <w:rPr>
          <w:b/>
          <w:lang w:val="en-GB"/>
        </w:rPr>
        <w:t>2</w:t>
      </w:r>
      <w:r w:rsidRPr="00E13C97">
        <w:rPr>
          <w:b/>
          <w:lang w:val="en-GB"/>
        </w:rPr>
        <w:t>:</w:t>
      </w:r>
      <w:r>
        <w:rPr>
          <w:b/>
          <w:lang w:val="en-GB"/>
        </w:rPr>
        <w:t xml:space="preserve"> </w:t>
      </w:r>
      <w:r w:rsidRPr="00BE31C4">
        <w:rPr>
          <w:b/>
          <w:lang w:val="en-GB"/>
        </w:rPr>
        <w:t>Do not overload the meaning of the Fulfilled QoS Profile reference IE.</w:t>
      </w:r>
    </w:p>
    <w:p w14:paraId="6E4E7F60" w14:textId="1A0A1D65" w:rsidR="00752D24" w:rsidRPr="00F95D78" w:rsidRDefault="00752D24" w:rsidP="00752D24">
      <w:pPr>
        <w:rPr>
          <w:lang w:val="en-GB"/>
        </w:rPr>
      </w:pPr>
    </w:p>
    <w:p w14:paraId="4312C7CD" w14:textId="77777777" w:rsidR="00752D24" w:rsidRPr="00752D24" w:rsidRDefault="00752D24" w:rsidP="00752D24">
      <w:pPr>
        <w:rPr>
          <w:lang w:val="en-GB"/>
        </w:rPr>
      </w:pPr>
    </w:p>
    <w:p w14:paraId="50F3E30F" w14:textId="77777777" w:rsidR="007345DD" w:rsidRDefault="007345DD">
      <w:pPr>
        <w:pStyle w:val="Heading1"/>
      </w:pPr>
      <w:r>
        <w:t>4</w:t>
      </w:r>
      <w:r>
        <w:tab/>
      </w:r>
      <w:r>
        <w:tab/>
        <w:t>Reference</w:t>
      </w:r>
    </w:p>
    <w:p w14:paraId="375A8EDE" w14:textId="62DB2DD3" w:rsidR="00771B88" w:rsidRDefault="00406D94" w:rsidP="00771B88">
      <w:pPr>
        <w:pStyle w:val="3GPPHeader"/>
        <w:spacing w:after="120"/>
        <w:rPr>
          <w:rFonts w:ascii="Arial" w:eastAsia="SimSun" w:hAnsi="Arial" w:cs="Arial"/>
          <w:b w:val="0"/>
          <w:sz w:val="20"/>
          <w:lang w:val="en-US"/>
        </w:rPr>
      </w:pPr>
      <w:r>
        <w:rPr>
          <w:rFonts w:ascii="Arial" w:eastAsia="SimSun" w:hAnsi="Arial" w:cs="Arial"/>
          <w:b w:val="0"/>
          <w:sz w:val="20"/>
          <w:lang w:val="en-US"/>
        </w:rPr>
        <w:t xml:space="preserve">[1] </w:t>
      </w:r>
      <w:r w:rsidR="00771B88">
        <w:rPr>
          <w:rFonts w:ascii="Arial" w:eastAsia="SimSun" w:hAnsi="Arial" w:cs="Arial"/>
          <w:b w:val="0"/>
          <w:sz w:val="20"/>
          <w:lang w:val="en-US"/>
        </w:rPr>
        <w:t>R3-</w:t>
      </w:r>
      <w:r w:rsidR="004637B6">
        <w:rPr>
          <w:rFonts w:ascii="Arial" w:eastAsia="SimSun" w:hAnsi="Arial" w:cs="Arial"/>
          <w:b w:val="0"/>
          <w:sz w:val="20"/>
          <w:lang w:val="en-US"/>
        </w:rPr>
        <w:t>201029</w:t>
      </w:r>
      <w:r w:rsidR="00771B88">
        <w:rPr>
          <w:rFonts w:ascii="Arial" w:eastAsia="SimSun" w:hAnsi="Arial" w:cs="Arial"/>
          <w:b w:val="0"/>
          <w:sz w:val="20"/>
          <w:lang w:val="en-US"/>
        </w:rPr>
        <w:t>, “</w:t>
      </w:r>
      <w:r w:rsidR="00312525">
        <w:rPr>
          <w:rFonts w:ascii="Arial" w:eastAsia="SimSun" w:hAnsi="Arial" w:cs="Arial"/>
          <w:b w:val="0"/>
          <w:sz w:val="20"/>
          <w:lang w:val="en-US"/>
        </w:rPr>
        <w:t xml:space="preserve">Support of alternative QoS profiles </w:t>
      </w:r>
      <w:r w:rsidR="007274D6">
        <w:rPr>
          <w:rFonts w:ascii="Arial" w:eastAsia="SimSun" w:hAnsi="Arial" w:cs="Arial"/>
          <w:b w:val="0"/>
          <w:sz w:val="20"/>
          <w:lang w:val="en-US"/>
        </w:rPr>
        <w:t>for V2X and h</w:t>
      </w:r>
      <w:r w:rsidR="00996105">
        <w:rPr>
          <w:rFonts w:ascii="Arial" w:eastAsia="SimSun" w:hAnsi="Arial" w:cs="Arial"/>
          <w:b w:val="0"/>
          <w:sz w:val="20"/>
          <w:lang w:val="en-US"/>
        </w:rPr>
        <w:t>andover into congested cells</w:t>
      </w:r>
      <w:r w:rsidR="00771B88">
        <w:rPr>
          <w:rFonts w:ascii="Arial" w:eastAsia="SimSun" w:hAnsi="Arial" w:cs="Arial"/>
          <w:b w:val="0"/>
          <w:sz w:val="20"/>
          <w:lang w:val="en-US"/>
        </w:rPr>
        <w:t xml:space="preserve">”, </w:t>
      </w:r>
      <w:r w:rsidR="004637B6">
        <w:rPr>
          <w:rFonts w:ascii="Arial" w:eastAsia="SimSun" w:hAnsi="Arial" w:cs="Arial"/>
          <w:b w:val="0"/>
          <w:sz w:val="20"/>
          <w:lang w:val="en-US"/>
        </w:rPr>
        <w:t>Vodafone</w:t>
      </w:r>
    </w:p>
    <w:p w14:paraId="7ABCED7C" w14:textId="78CBD45B" w:rsidR="0013000D" w:rsidRDefault="00295CED" w:rsidP="00B71068">
      <w:pPr>
        <w:pStyle w:val="3GPPHeader"/>
        <w:spacing w:after="120"/>
        <w:rPr>
          <w:rFonts w:ascii="Arial" w:eastAsia="SimSun" w:hAnsi="Arial" w:cs="Arial"/>
          <w:b w:val="0"/>
          <w:sz w:val="20"/>
          <w:lang w:val="en-US"/>
        </w:rPr>
      </w:pPr>
      <w:r>
        <w:rPr>
          <w:rFonts w:ascii="Arial" w:eastAsia="SimSun" w:hAnsi="Arial" w:cs="Arial"/>
          <w:b w:val="0"/>
          <w:sz w:val="20"/>
          <w:lang w:val="en-US"/>
        </w:rPr>
        <w:lastRenderedPageBreak/>
        <w:t xml:space="preserve">[2] </w:t>
      </w:r>
      <w:r w:rsidRPr="00295CED">
        <w:rPr>
          <w:rFonts w:ascii="Arial" w:eastAsia="SimSun" w:hAnsi="Arial" w:cs="Arial"/>
          <w:b w:val="0"/>
          <w:sz w:val="20"/>
          <w:lang w:val="en-US"/>
        </w:rPr>
        <w:t>R3-200117</w:t>
      </w:r>
      <w:r>
        <w:rPr>
          <w:rFonts w:ascii="Arial" w:eastAsia="SimSun" w:hAnsi="Arial" w:cs="Arial"/>
          <w:b w:val="0"/>
          <w:sz w:val="20"/>
          <w:lang w:val="en-US"/>
        </w:rPr>
        <w:t>, “</w:t>
      </w:r>
      <w:r w:rsidR="009D7F1E" w:rsidRPr="009D7F1E">
        <w:rPr>
          <w:rFonts w:ascii="Arial" w:eastAsia="SimSun" w:hAnsi="Arial" w:cs="Arial"/>
          <w:b w:val="0"/>
          <w:sz w:val="20"/>
          <w:lang w:val="en-US"/>
        </w:rPr>
        <w:t>Reply LS on Enhancements to QoS Handling for V2X Communication Over Uu Reference Point</w:t>
      </w:r>
      <w:r w:rsidR="00D42731">
        <w:rPr>
          <w:rFonts w:ascii="Arial" w:eastAsia="SimSun" w:hAnsi="Arial" w:cs="Arial"/>
          <w:b w:val="0"/>
          <w:sz w:val="20"/>
          <w:lang w:val="en-US"/>
        </w:rPr>
        <w:t>”, SA2</w:t>
      </w:r>
    </w:p>
    <w:p w14:paraId="64AF27AD" w14:textId="22D323D1" w:rsidR="00A53F81" w:rsidRDefault="00A53F81" w:rsidP="00A53F81">
      <w:pPr>
        <w:rPr>
          <w:lang w:val="en-GB"/>
        </w:rPr>
      </w:pPr>
      <w:r>
        <w:rPr>
          <w:lang w:val="en-GB"/>
        </w:rPr>
        <w:t xml:space="preserve">[3] </w:t>
      </w:r>
      <w:r w:rsidRPr="00B81D5A">
        <w:rPr>
          <w:lang w:val="en-GB"/>
        </w:rPr>
        <w:t xml:space="preserve">R3-201250 </w:t>
      </w:r>
      <w:r>
        <w:rPr>
          <w:lang w:val="en-GB"/>
        </w:rPr>
        <w:t xml:space="preserve">“TP for BL CR V2X 38.413”, </w:t>
      </w:r>
      <w:r w:rsidR="00852BAB">
        <w:rPr>
          <w:lang w:val="en-GB"/>
        </w:rPr>
        <w:t>Nokia, Ericsson</w:t>
      </w:r>
    </w:p>
    <w:p w14:paraId="2E91FAE7" w14:textId="3C615854" w:rsidR="00A53F81" w:rsidRDefault="00E8712C" w:rsidP="00BE31C4">
      <w:pPr>
        <w:rPr>
          <w:lang w:val="en-GB"/>
        </w:rPr>
      </w:pPr>
      <w:r>
        <w:rPr>
          <w:lang w:val="en-GB"/>
        </w:rPr>
        <w:t xml:space="preserve">[4] </w:t>
      </w:r>
      <w:r w:rsidR="00A53F81" w:rsidRPr="00B81D5A">
        <w:rPr>
          <w:lang w:val="en-GB"/>
        </w:rPr>
        <w:t xml:space="preserve">R3-201291 </w:t>
      </w:r>
      <w:r w:rsidR="00852BAB">
        <w:rPr>
          <w:lang w:val="en-GB"/>
        </w:rPr>
        <w:t>“</w:t>
      </w:r>
      <w:r w:rsidR="00A53F81">
        <w:rPr>
          <w:lang w:val="en-GB"/>
        </w:rPr>
        <w:t xml:space="preserve">TP for </w:t>
      </w:r>
      <w:proofErr w:type="spellStart"/>
      <w:r w:rsidR="00A53F81">
        <w:rPr>
          <w:lang w:val="en-GB"/>
        </w:rPr>
        <w:t>XnAP</w:t>
      </w:r>
      <w:bookmarkStart w:id="4" w:name="_GoBack"/>
      <w:bookmarkEnd w:id="4"/>
      <w:proofErr w:type="spellEnd"/>
      <w:r w:rsidR="00A53F81">
        <w:rPr>
          <w:lang w:val="en-GB"/>
        </w:rPr>
        <w:t xml:space="preserve"> BL CR: support of Alternative QoS profiles over </w:t>
      </w:r>
      <w:proofErr w:type="spellStart"/>
      <w:r w:rsidR="00A53F81">
        <w:rPr>
          <w:lang w:val="en-GB"/>
        </w:rPr>
        <w:t>Xn</w:t>
      </w:r>
      <w:proofErr w:type="spellEnd"/>
      <w:r w:rsidR="00852BAB">
        <w:rPr>
          <w:lang w:val="en-GB"/>
        </w:rPr>
        <w:t xml:space="preserve">”, </w:t>
      </w:r>
      <w:r w:rsidR="00D172AA">
        <w:rPr>
          <w:lang w:val="en-GB"/>
        </w:rPr>
        <w:t>Nokia, Ericsson</w:t>
      </w:r>
    </w:p>
    <w:p w14:paraId="31534EB4" w14:textId="2C9BA321" w:rsidR="00A53F81" w:rsidRPr="009B4AD4" w:rsidRDefault="00CC0044" w:rsidP="00BE31C4">
      <w:r>
        <w:rPr>
          <w:lang w:val="en-GB"/>
        </w:rPr>
        <w:t xml:space="preserve">[5] </w:t>
      </w:r>
      <w:r w:rsidR="00A53F81" w:rsidRPr="00B81D5A">
        <w:rPr>
          <w:lang w:val="en-GB"/>
        </w:rPr>
        <w:t xml:space="preserve">R3-201292 </w:t>
      </w:r>
      <w:r>
        <w:rPr>
          <w:lang w:val="en-GB"/>
        </w:rPr>
        <w:t>“</w:t>
      </w:r>
      <w:r w:rsidR="00A53F81" w:rsidRPr="009B4AD4">
        <w:rPr>
          <w:lang w:val="en-GB"/>
        </w:rPr>
        <w:t>TP to F1AP BL CR: support of Alternative QoS profiles over F1</w:t>
      </w:r>
      <w:r>
        <w:rPr>
          <w:lang w:val="en-GB"/>
        </w:rPr>
        <w:t>”,</w:t>
      </w:r>
      <w:r w:rsidR="00CA15EC">
        <w:rPr>
          <w:lang w:val="en-GB"/>
        </w:rPr>
        <w:t xml:space="preserve"> Nokia, Ericsson</w:t>
      </w:r>
    </w:p>
    <w:p w14:paraId="63FF209C" w14:textId="6DE89AF4" w:rsidR="00A53F81" w:rsidRDefault="0004533A" w:rsidP="0004533A">
      <w:pPr>
        <w:rPr>
          <w:lang w:val="en-GB"/>
        </w:rPr>
      </w:pPr>
      <w:r>
        <w:rPr>
          <w:lang w:val="en-GB"/>
        </w:rPr>
        <w:t>[6]</w:t>
      </w:r>
      <w:r w:rsidR="00A53F81" w:rsidRPr="00B81D5A">
        <w:rPr>
          <w:lang w:val="en-GB"/>
        </w:rPr>
        <w:t xml:space="preserve">R3-201284 </w:t>
      </w:r>
      <w:r w:rsidR="00CA15EC">
        <w:rPr>
          <w:lang w:val="en-GB"/>
        </w:rPr>
        <w:t>“</w:t>
      </w:r>
      <w:r w:rsidR="00A53F81" w:rsidRPr="009B4AD4">
        <w:rPr>
          <w:lang w:val="en-GB"/>
        </w:rPr>
        <w:t xml:space="preserve">Reply LS on Enhancements to QoS Handling for V2X communication over </w:t>
      </w:r>
      <w:proofErr w:type="spellStart"/>
      <w:r w:rsidR="00A53F81" w:rsidRPr="009B4AD4">
        <w:rPr>
          <w:lang w:val="en-GB"/>
        </w:rPr>
        <w:t>Uu</w:t>
      </w:r>
      <w:proofErr w:type="spellEnd"/>
      <w:r w:rsidR="00A53F81" w:rsidRPr="009B4AD4">
        <w:rPr>
          <w:lang w:val="en-GB"/>
        </w:rPr>
        <w:t xml:space="preserve"> reference point</w:t>
      </w:r>
      <w:r w:rsidR="00CA15EC">
        <w:rPr>
          <w:lang w:val="en-GB"/>
        </w:rPr>
        <w:t>”, Nokia</w:t>
      </w:r>
      <w:r w:rsidR="00DC4221">
        <w:rPr>
          <w:lang w:val="en-GB"/>
        </w:rPr>
        <w:t>, Ericsson</w:t>
      </w:r>
    </w:p>
    <w:p w14:paraId="0F8D67A6" w14:textId="31B69577" w:rsidR="00EE4A5E" w:rsidRDefault="00EE4A5E" w:rsidP="0004533A">
      <w:pPr>
        <w:rPr>
          <w:lang w:val="en-GB"/>
        </w:rPr>
      </w:pPr>
      <w:r>
        <w:rPr>
          <w:lang w:val="en-GB"/>
        </w:rPr>
        <w:t xml:space="preserve">[7] </w:t>
      </w:r>
      <w:r w:rsidR="00394EB6">
        <w:t>TS 23.50</w:t>
      </w:r>
      <w:r w:rsidR="004A28EF">
        <w:t>1</w:t>
      </w:r>
      <w:r w:rsidR="00CF5502">
        <w:t xml:space="preserve"> “</w:t>
      </w:r>
      <w:r w:rsidR="00DD19F2">
        <w:t>System Architecture for the 5G System</w:t>
      </w:r>
      <w:r w:rsidR="001E4ED3">
        <w:t>, stage 2</w:t>
      </w:r>
      <w:r w:rsidR="00C36C53">
        <w:t xml:space="preserve"> (Rel 16)</w:t>
      </w:r>
      <w:r w:rsidR="001E4ED3">
        <w:t>”</w:t>
      </w:r>
      <w:r w:rsidR="004A28EF">
        <w:rPr>
          <w:lang w:val="en-GB"/>
        </w:rPr>
        <w:t xml:space="preserve"> </w:t>
      </w:r>
    </w:p>
    <w:p w14:paraId="4490B34C" w14:textId="2D2BD18F" w:rsidR="00994CB9" w:rsidRDefault="00994CB9" w:rsidP="00BE31C4">
      <w:pPr>
        <w:rPr>
          <w:lang w:val="en-GB"/>
        </w:rPr>
      </w:pPr>
      <w:r>
        <w:rPr>
          <w:lang w:val="en-GB"/>
        </w:rPr>
        <w:t>[8] R3-201195 “</w:t>
      </w:r>
      <w:r w:rsidR="00DA7222" w:rsidRPr="00DA7222">
        <w:rPr>
          <w:lang w:val="en-GB"/>
        </w:rPr>
        <w:t>Summary of offline discussion on V2X_AlQoS (CB 55)</w:t>
      </w:r>
      <w:r w:rsidR="00DA7222">
        <w:rPr>
          <w:lang w:val="en-GB"/>
        </w:rPr>
        <w:t>”</w:t>
      </w:r>
      <w:r w:rsidR="00E841E6">
        <w:rPr>
          <w:lang w:val="en-GB"/>
        </w:rPr>
        <w:t>, Nokia</w:t>
      </w:r>
    </w:p>
    <w:p w14:paraId="3E9E9461" w14:textId="77777777" w:rsidR="00A53F81" w:rsidRPr="00BE31C4" w:rsidRDefault="00A53F81" w:rsidP="00B71068">
      <w:pPr>
        <w:pStyle w:val="3GPPHeader"/>
        <w:spacing w:after="120"/>
        <w:rPr>
          <w:rFonts w:ascii="Arial" w:eastAsia="SimSun" w:hAnsi="Arial" w:cs="Arial"/>
          <w:b w:val="0"/>
          <w:sz w:val="20"/>
        </w:rPr>
      </w:pPr>
    </w:p>
    <w:sectPr w:rsidR="00A53F81" w:rsidRPr="00BE31C4"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85264B" w14:textId="77777777" w:rsidR="00E7401A" w:rsidRDefault="00E7401A">
      <w:r>
        <w:separator/>
      </w:r>
    </w:p>
  </w:endnote>
  <w:endnote w:type="continuationSeparator" w:id="0">
    <w:p w14:paraId="6BFC3AE4" w14:textId="77777777" w:rsidR="00E7401A" w:rsidRDefault="00E74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ebdings">
    <w:panose1 w:val="05030102010509060703"/>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88D7B2" w14:textId="77777777" w:rsidR="00E7401A" w:rsidRDefault="00E7401A">
      <w:r>
        <w:separator/>
      </w:r>
    </w:p>
  </w:footnote>
  <w:footnote w:type="continuationSeparator" w:id="0">
    <w:p w14:paraId="260CD235" w14:textId="77777777" w:rsidR="00E7401A" w:rsidRDefault="00E740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9A0530"/>
    <w:multiLevelType w:val="hybridMultilevel"/>
    <w:tmpl w:val="5FC0E0D6"/>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AE04A1"/>
    <w:multiLevelType w:val="hybridMultilevel"/>
    <w:tmpl w:val="9418F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Heading2"/>
      <w:lvlText w:val="2.%2    "/>
      <w:lvlJc w:val="left"/>
      <w:pPr>
        <w:ind w:left="309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31A24FFA"/>
    <w:multiLevelType w:val="hybridMultilevel"/>
    <w:tmpl w:val="EB968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2B437E3"/>
    <w:multiLevelType w:val="hybridMultilevel"/>
    <w:tmpl w:val="68BEBB56"/>
    <w:lvl w:ilvl="0" w:tplc="0409000F">
      <w:start w:val="1"/>
      <w:numFmt w:val="decimal"/>
      <w:lvlText w:val="%1."/>
      <w:lvlJc w:val="left"/>
      <w:pPr>
        <w:ind w:left="1000" w:hanging="360"/>
      </w:pPr>
    </w:lvl>
    <w:lvl w:ilvl="1" w:tplc="04090019" w:tentative="1">
      <w:start w:val="1"/>
      <w:numFmt w:val="lowerLetter"/>
      <w:lvlText w:val="%2."/>
      <w:lvlJc w:val="left"/>
      <w:pPr>
        <w:ind w:left="1720" w:hanging="360"/>
      </w:pPr>
    </w:lvl>
    <w:lvl w:ilvl="2" w:tplc="0409001B" w:tentative="1">
      <w:start w:val="1"/>
      <w:numFmt w:val="lowerRoman"/>
      <w:lvlText w:val="%3."/>
      <w:lvlJc w:val="right"/>
      <w:pPr>
        <w:ind w:left="2440" w:hanging="180"/>
      </w:pPr>
    </w:lvl>
    <w:lvl w:ilvl="3" w:tplc="0409000F" w:tentative="1">
      <w:start w:val="1"/>
      <w:numFmt w:val="decimal"/>
      <w:lvlText w:val="%4."/>
      <w:lvlJc w:val="left"/>
      <w:pPr>
        <w:ind w:left="3160" w:hanging="360"/>
      </w:pPr>
    </w:lvl>
    <w:lvl w:ilvl="4" w:tplc="04090019" w:tentative="1">
      <w:start w:val="1"/>
      <w:numFmt w:val="lowerLetter"/>
      <w:lvlText w:val="%5."/>
      <w:lvlJc w:val="left"/>
      <w:pPr>
        <w:ind w:left="3880" w:hanging="360"/>
      </w:pPr>
    </w:lvl>
    <w:lvl w:ilvl="5" w:tplc="0409001B" w:tentative="1">
      <w:start w:val="1"/>
      <w:numFmt w:val="lowerRoman"/>
      <w:lvlText w:val="%6."/>
      <w:lvlJc w:val="right"/>
      <w:pPr>
        <w:ind w:left="4600" w:hanging="180"/>
      </w:pPr>
    </w:lvl>
    <w:lvl w:ilvl="6" w:tplc="0409000F" w:tentative="1">
      <w:start w:val="1"/>
      <w:numFmt w:val="decimal"/>
      <w:lvlText w:val="%7."/>
      <w:lvlJc w:val="left"/>
      <w:pPr>
        <w:ind w:left="5320" w:hanging="360"/>
      </w:pPr>
    </w:lvl>
    <w:lvl w:ilvl="7" w:tplc="04090019" w:tentative="1">
      <w:start w:val="1"/>
      <w:numFmt w:val="lowerLetter"/>
      <w:lvlText w:val="%8."/>
      <w:lvlJc w:val="left"/>
      <w:pPr>
        <w:ind w:left="6040" w:hanging="360"/>
      </w:pPr>
    </w:lvl>
    <w:lvl w:ilvl="8" w:tplc="0409001B" w:tentative="1">
      <w:start w:val="1"/>
      <w:numFmt w:val="lowerRoman"/>
      <w:lvlText w:val="%9."/>
      <w:lvlJc w:val="right"/>
      <w:pPr>
        <w:ind w:left="6760" w:hanging="180"/>
      </w:pPr>
    </w:lvl>
  </w:abstractNum>
  <w:abstractNum w:abstractNumId="9" w15:restartNumberingAfterBreak="0">
    <w:nsid w:val="4CF22A7E"/>
    <w:multiLevelType w:val="hybridMultilevel"/>
    <w:tmpl w:val="BAFE2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7FBA55FE"/>
    <w:multiLevelType w:val="hybridMultilevel"/>
    <w:tmpl w:val="4FE43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2"/>
  </w:num>
  <w:num w:numId="4">
    <w:abstractNumId w:val="10"/>
  </w:num>
  <w:num w:numId="5">
    <w:abstractNumId w:val="0"/>
  </w:num>
  <w:num w:numId="6">
    <w:abstractNumId w:val="3"/>
  </w:num>
  <w:num w:numId="7">
    <w:abstractNumId w:val="7"/>
  </w:num>
  <w:num w:numId="8">
    <w:abstractNumId w:val="4"/>
  </w:num>
  <w:num w:numId="9">
    <w:abstractNumId w:val="13"/>
  </w:num>
  <w:num w:numId="10">
    <w:abstractNumId w:val="9"/>
  </w:num>
  <w:num w:numId="11">
    <w:abstractNumId w:val="1"/>
  </w:num>
  <w:num w:numId="12">
    <w:abstractNumId w:val="6"/>
  </w:num>
  <w:num w:numId="13">
    <w:abstractNumId w:val="8"/>
  </w:num>
  <w:num w:numId="14">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5"/>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5F8"/>
    <w:rsid w:val="00002701"/>
    <w:rsid w:val="0000290C"/>
    <w:rsid w:val="00002DAE"/>
    <w:rsid w:val="00002DBB"/>
    <w:rsid w:val="000031E1"/>
    <w:rsid w:val="000034AC"/>
    <w:rsid w:val="00003519"/>
    <w:rsid w:val="000036D6"/>
    <w:rsid w:val="0000375F"/>
    <w:rsid w:val="0000380A"/>
    <w:rsid w:val="00003944"/>
    <w:rsid w:val="00003F16"/>
    <w:rsid w:val="000040FD"/>
    <w:rsid w:val="0000414E"/>
    <w:rsid w:val="00004371"/>
    <w:rsid w:val="000047C0"/>
    <w:rsid w:val="00004996"/>
    <w:rsid w:val="00004A30"/>
    <w:rsid w:val="00004B22"/>
    <w:rsid w:val="00004F89"/>
    <w:rsid w:val="000059B8"/>
    <w:rsid w:val="00005C0E"/>
    <w:rsid w:val="00005FB1"/>
    <w:rsid w:val="0000637F"/>
    <w:rsid w:val="00006553"/>
    <w:rsid w:val="00006B24"/>
    <w:rsid w:val="0000710D"/>
    <w:rsid w:val="000074C4"/>
    <w:rsid w:val="00007591"/>
    <w:rsid w:val="0000778E"/>
    <w:rsid w:val="000077CC"/>
    <w:rsid w:val="00007893"/>
    <w:rsid w:val="000104B2"/>
    <w:rsid w:val="00010581"/>
    <w:rsid w:val="00010BFA"/>
    <w:rsid w:val="00010C01"/>
    <w:rsid w:val="0001108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719"/>
    <w:rsid w:val="000137E2"/>
    <w:rsid w:val="000137EE"/>
    <w:rsid w:val="00013F0C"/>
    <w:rsid w:val="00014184"/>
    <w:rsid w:val="0001479C"/>
    <w:rsid w:val="00014C53"/>
    <w:rsid w:val="0001544E"/>
    <w:rsid w:val="000154BB"/>
    <w:rsid w:val="000156EE"/>
    <w:rsid w:val="00015950"/>
    <w:rsid w:val="00015C88"/>
    <w:rsid w:val="00015DB5"/>
    <w:rsid w:val="00016837"/>
    <w:rsid w:val="000168D7"/>
    <w:rsid w:val="00016A4B"/>
    <w:rsid w:val="00016B59"/>
    <w:rsid w:val="00016C50"/>
    <w:rsid w:val="00016C72"/>
    <w:rsid w:val="00016D69"/>
    <w:rsid w:val="000171AF"/>
    <w:rsid w:val="00017696"/>
    <w:rsid w:val="0001790C"/>
    <w:rsid w:val="00017A89"/>
    <w:rsid w:val="00017C73"/>
    <w:rsid w:val="00017EDA"/>
    <w:rsid w:val="000202FC"/>
    <w:rsid w:val="000205E7"/>
    <w:rsid w:val="00021D3F"/>
    <w:rsid w:val="00021E1C"/>
    <w:rsid w:val="00021F43"/>
    <w:rsid w:val="0002202F"/>
    <w:rsid w:val="0002220C"/>
    <w:rsid w:val="00022501"/>
    <w:rsid w:val="000225E1"/>
    <w:rsid w:val="0002298A"/>
    <w:rsid w:val="00022F9D"/>
    <w:rsid w:val="0002399E"/>
    <w:rsid w:val="00023A7D"/>
    <w:rsid w:val="00023B0F"/>
    <w:rsid w:val="00023C0D"/>
    <w:rsid w:val="00023C13"/>
    <w:rsid w:val="00024085"/>
    <w:rsid w:val="000243C7"/>
    <w:rsid w:val="000247AB"/>
    <w:rsid w:val="00024890"/>
    <w:rsid w:val="000249CA"/>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4EB"/>
    <w:rsid w:val="000275D2"/>
    <w:rsid w:val="00027668"/>
    <w:rsid w:val="00027822"/>
    <w:rsid w:val="000279CC"/>
    <w:rsid w:val="00027AB3"/>
    <w:rsid w:val="00027AF3"/>
    <w:rsid w:val="00027ECA"/>
    <w:rsid w:val="00027F9A"/>
    <w:rsid w:val="000302BC"/>
    <w:rsid w:val="00030677"/>
    <w:rsid w:val="00030777"/>
    <w:rsid w:val="00030C5A"/>
    <w:rsid w:val="00030E06"/>
    <w:rsid w:val="00030E21"/>
    <w:rsid w:val="0003104B"/>
    <w:rsid w:val="00031159"/>
    <w:rsid w:val="000311F8"/>
    <w:rsid w:val="00031A36"/>
    <w:rsid w:val="0003234E"/>
    <w:rsid w:val="00032DAB"/>
    <w:rsid w:val="0003323E"/>
    <w:rsid w:val="00033300"/>
    <w:rsid w:val="000333A7"/>
    <w:rsid w:val="0003382B"/>
    <w:rsid w:val="0003412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35B"/>
    <w:rsid w:val="00037AA4"/>
    <w:rsid w:val="00037BDC"/>
    <w:rsid w:val="00040136"/>
    <w:rsid w:val="00040272"/>
    <w:rsid w:val="0004029B"/>
    <w:rsid w:val="0004047D"/>
    <w:rsid w:val="00040A41"/>
    <w:rsid w:val="00040A8D"/>
    <w:rsid w:val="0004107E"/>
    <w:rsid w:val="000411A8"/>
    <w:rsid w:val="000413A8"/>
    <w:rsid w:val="00041649"/>
    <w:rsid w:val="000416B3"/>
    <w:rsid w:val="000419CF"/>
    <w:rsid w:val="000419E7"/>
    <w:rsid w:val="000419F8"/>
    <w:rsid w:val="00041B56"/>
    <w:rsid w:val="00041F0E"/>
    <w:rsid w:val="000420A5"/>
    <w:rsid w:val="00042146"/>
    <w:rsid w:val="000422E0"/>
    <w:rsid w:val="00042D47"/>
    <w:rsid w:val="000431E6"/>
    <w:rsid w:val="00043709"/>
    <w:rsid w:val="000437E5"/>
    <w:rsid w:val="00043958"/>
    <w:rsid w:val="00043A53"/>
    <w:rsid w:val="00043C89"/>
    <w:rsid w:val="00043E6C"/>
    <w:rsid w:val="00043FC5"/>
    <w:rsid w:val="000440AC"/>
    <w:rsid w:val="00044439"/>
    <w:rsid w:val="000444AB"/>
    <w:rsid w:val="00044731"/>
    <w:rsid w:val="0004475E"/>
    <w:rsid w:val="0004511D"/>
    <w:rsid w:val="000452BF"/>
    <w:rsid w:val="0004533A"/>
    <w:rsid w:val="00045489"/>
    <w:rsid w:val="000454C3"/>
    <w:rsid w:val="00045604"/>
    <w:rsid w:val="000456BE"/>
    <w:rsid w:val="0004579F"/>
    <w:rsid w:val="00045BFE"/>
    <w:rsid w:val="00045F36"/>
    <w:rsid w:val="0004608A"/>
    <w:rsid w:val="000461A5"/>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158"/>
    <w:rsid w:val="0005054F"/>
    <w:rsid w:val="000506BC"/>
    <w:rsid w:val="000506E6"/>
    <w:rsid w:val="00050AF6"/>
    <w:rsid w:val="000511F9"/>
    <w:rsid w:val="000512CE"/>
    <w:rsid w:val="000513A7"/>
    <w:rsid w:val="000516D9"/>
    <w:rsid w:val="00051C4A"/>
    <w:rsid w:val="00051FE5"/>
    <w:rsid w:val="00052878"/>
    <w:rsid w:val="000528A2"/>
    <w:rsid w:val="00052BB8"/>
    <w:rsid w:val="00052C56"/>
    <w:rsid w:val="00053482"/>
    <w:rsid w:val="00053DF1"/>
    <w:rsid w:val="00054321"/>
    <w:rsid w:val="00054388"/>
    <w:rsid w:val="000544F3"/>
    <w:rsid w:val="00054578"/>
    <w:rsid w:val="00054B0B"/>
    <w:rsid w:val="00055104"/>
    <w:rsid w:val="00055C12"/>
    <w:rsid w:val="00055E7B"/>
    <w:rsid w:val="0005615C"/>
    <w:rsid w:val="00056543"/>
    <w:rsid w:val="00056544"/>
    <w:rsid w:val="0005680E"/>
    <w:rsid w:val="000568CD"/>
    <w:rsid w:val="000569CB"/>
    <w:rsid w:val="0005709A"/>
    <w:rsid w:val="0005739F"/>
    <w:rsid w:val="00057538"/>
    <w:rsid w:val="00057631"/>
    <w:rsid w:val="000577C5"/>
    <w:rsid w:val="0005795C"/>
    <w:rsid w:val="000579E8"/>
    <w:rsid w:val="00060290"/>
    <w:rsid w:val="00060314"/>
    <w:rsid w:val="000603AC"/>
    <w:rsid w:val="000603AE"/>
    <w:rsid w:val="000603E0"/>
    <w:rsid w:val="00060677"/>
    <w:rsid w:val="000607AF"/>
    <w:rsid w:val="00060DA8"/>
    <w:rsid w:val="00061019"/>
    <w:rsid w:val="000612C3"/>
    <w:rsid w:val="000612E2"/>
    <w:rsid w:val="0006150D"/>
    <w:rsid w:val="000619D4"/>
    <w:rsid w:val="00061B9F"/>
    <w:rsid w:val="00061F67"/>
    <w:rsid w:val="00061FB7"/>
    <w:rsid w:val="00062C44"/>
    <w:rsid w:val="00062DB6"/>
    <w:rsid w:val="00062E66"/>
    <w:rsid w:val="00063077"/>
    <w:rsid w:val="000631B1"/>
    <w:rsid w:val="00063CA0"/>
    <w:rsid w:val="00063D4A"/>
    <w:rsid w:val="00063D9E"/>
    <w:rsid w:val="00063F8D"/>
    <w:rsid w:val="000641A5"/>
    <w:rsid w:val="000646F8"/>
    <w:rsid w:val="000649F5"/>
    <w:rsid w:val="00064AD3"/>
    <w:rsid w:val="00064C04"/>
    <w:rsid w:val="0006515A"/>
    <w:rsid w:val="00065588"/>
    <w:rsid w:val="000655B0"/>
    <w:rsid w:val="0006561A"/>
    <w:rsid w:val="00065674"/>
    <w:rsid w:val="000656A7"/>
    <w:rsid w:val="0006579B"/>
    <w:rsid w:val="000658D3"/>
    <w:rsid w:val="00065AEC"/>
    <w:rsid w:val="00065DFF"/>
    <w:rsid w:val="00065EC9"/>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F0"/>
    <w:rsid w:val="000704A3"/>
    <w:rsid w:val="0007073D"/>
    <w:rsid w:val="00070BA2"/>
    <w:rsid w:val="00070BE9"/>
    <w:rsid w:val="00070F13"/>
    <w:rsid w:val="00070F64"/>
    <w:rsid w:val="0007103D"/>
    <w:rsid w:val="000710ED"/>
    <w:rsid w:val="00071849"/>
    <w:rsid w:val="000719B7"/>
    <w:rsid w:val="00071B65"/>
    <w:rsid w:val="00071B88"/>
    <w:rsid w:val="00071CF2"/>
    <w:rsid w:val="00071D65"/>
    <w:rsid w:val="00071DD0"/>
    <w:rsid w:val="00071DFC"/>
    <w:rsid w:val="00072169"/>
    <w:rsid w:val="00072284"/>
    <w:rsid w:val="0007230B"/>
    <w:rsid w:val="00072563"/>
    <w:rsid w:val="000727CB"/>
    <w:rsid w:val="00072AEA"/>
    <w:rsid w:val="00072AFB"/>
    <w:rsid w:val="00072FEF"/>
    <w:rsid w:val="000730DD"/>
    <w:rsid w:val="000737D1"/>
    <w:rsid w:val="00074BDA"/>
    <w:rsid w:val="00074DF4"/>
    <w:rsid w:val="00075024"/>
    <w:rsid w:val="0007562F"/>
    <w:rsid w:val="00075E9B"/>
    <w:rsid w:val="0007663D"/>
    <w:rsid w:val="000768D0"/>
    <w:rsid w:val="00076BEE"/>
    <w:rsid w:val="00076CFA"/>
    <w:rsid w:val="00077006"/>
    <w:rsid w:val="000776B2"/>
    <w:rsid w:val="00077744"/>
    <w:rsid w:val="00077A1F"/>
    <w:rsid w:val="00077C20"/>
    <w:rsid w:val="00080025"/>
    <w:rsid w:val="000803B9"/>
    <w:rsid w:val="0008056C"/>
    <w:rsid w:val="00080661"/>
    <w:rsid w:val="000811FA"/>
    <w:rsid w:val="00081212"/>
    <w:rsid w:val="0008125D"/>
    <w:rsid w:val="000812D8"/>
    <w:rsid w:val="000813BF"/>
    <w:rsid w:val="000814B1"/>
    <w:rsid w:val="0008177B"/>
    <w:rsid w:val="00081923"/>
    <w:rsid w:val="000819B7"/>
    <w:rsid w:val="000820B6"/>
    <w:rsid w:val="00082171"/>
    <w:rsid w:val="00082495"/>
    <w:rsid w:val="00082B5D"/>
    <w:rsid w:val="00082CA1"/>
    <w:rsid w:val="00082F08"/>
    <w:rsid w:val="00083082"/>
    <w:rsid w:val="000831D5"/>
    <w:rsid w:val="00083377"/>
    <w:rsid w:val="000833BA"/>
    <w:rsid w:val="00083A1A"/>
    <w:rsid w:val="00083BA6"/>
    <w:rsid w:val="00083C08"/>
    <w:rsid w:val="00083D71"/>
    <w:rsid w:val="00083DB6"/>
    <w:rsid w:val="00084275"/>
    <w:rsid w:val="0008449D"/>
    <w:rsid w:val="0008458B"/>
    <w:rsid w:val="000847D3"/>
    <w:rsid w:val="00084CD0"/>
    <w:rsid w:val="00084FCF"/>
    <w:rsid w:val="00085063"/>
    <w:rsid w:val="0008521B"/>
    <w:rsid w:val="0008557E"/>
    <w:rsid w:val="00085A4B"/>
    <w:rsid w:val="00085CA3"/>
    <w:rsid w:val="00086311"/>
    <w:rsid w:val="00086522"/>
    <w:rsid w:val="00086FE5"/>
    <w:rsid w:val="00087070"/>
    <w:rsid w:val="000877A6"/>
    <w:rsid w:val="00087B16"/>
    <w:rsid w:val="00087E9A"/>
    <w:rsid w:val="000902CA"/>
    <w:rsid w:val="0009043F"/>
    <w:rsid w:val="0009045F"/>
    <w:rsid w:val="00090792"/>
    <w:rsid w:val="00090974"/>
    <w:rsid w:val="00091020"/>
    <w:rsid w:val="00091310"/>
    <w:rsid w:val="000915AB"/>
    <w:rsid w:val="00091A1D"/>
    <w:rsid w:val="00091C01"/>
    <w:rsid w:val="00092026"/>
    <w:rsid w:val="00092651"/>
    <w:rsid w:val="00092D8E"/>
    <w:rsid w:val="00092EF3"/>
    <w:rsid w:val="0009325E"/>
    <w:rsid w:val="000934D5"/>
    <w:rsid w:val="000935A6"/>
    <w:rsid w:val="000937D8"/>
    <w:rsid w:val="00093A53"/>
    <w:rsid w:val="00093A67"/>
    <w:rsid w:val="00093B9C"/>
    <w:rsid w:val="00093C8F"/>
    <w:rsid w:val="00093ED7"/>
    <w:rsid w:val="000940CA"/>
    <w:rsid w:val="00094319"/>
    <w:rsid w:val="00094726"/>
    <w:rsid w:val="00094739"/>
    <w:rsid w:val="00094B03"/>
    <w:rsid w:val="0009506B"/>
    <w:rsid w:val="0009508A"/>
    <w:rsid w:val="00095169"/>
    <w:rsid w:val="00095235"/>
    <w:rsid w:val="0009550E"/>
    <w:rsid w:val="00095543"/>
    <w:rsid w:val="00095838"/>
    <w:rsid w:val="00096364"/>
    <w:rsid w:val="000963B4"/>
    <w:rsid w:val="000964B2"/>
    <w:rsid w:val="00096687"/>
    <w:rsid w:val="000966D7"/>
    <w:rsid w:val="0009672C"/>
    <w:rsid w:val="000967B5"/>
    <w:rsid w:val="000969B5"/>
    <w:rsid w:val="00096A16"/>
    <w:rsid w:val="00096E25"/>
    <w:rsid w:val="00096FC9"/>
    <w:rsid w:val="0009730D"/>
    <w:rsid w:val="0009766E"/>
    <w:rsid w:val="0009771E"/>
    <w:rsid w:val="000977EB"/>
    <w:rsid w:val="00097AC1"/>
    <w:rsid w:val="00097B33"/>
    <w:rsid w:val="00097B5F"/>
    <w:rsid w:val="00097BD2"/>
    <w:rsid w:val="00097D98"/>
    <w:rsid w:val="00097FA4"/>
    <w:rsid w:val="000A0060"/>
    <w:rsid w:val="000A01A8"/>
    <w:rsid w:val="000A036D"/>
    <w:rsid w:val="000A03FC"/>
    <w:rsid w:val="000A0DB6"/>
    <w:rsid w:val="000A1237"/>
    <w:rsid w:val="000A128A"/>
    <w:rsid w:val="000A1B9C"/>
    <w:rsid w:val="000A1C33"/>
    <w:rsid w:val="000A1C9C"/>
    <w:rsid w:val="000A1D0B"/>
    <w:rsid w:val="000A20BA"/>
    <w:rsid w:val="000A228D"/>
    <w:rsid w:val="000A2621"/>
    <w:rsid w:val="000A29C8"/>
    <w:rsid w:val="000A2B50"/>
    <w:rsid w:val="000A30CD"/>
    <w:rsid w:val="000A310E"/>
    <w:rsid w:val="000A3337"/>
    <w:rsid w:val="000A34F4"/>
    <w:rsid w:val="000A3667"/>
    <w:rsid w:val="000A37D2"/>
    <w:rsid w:val="000A39FF"/>
    <w:rsid w:val="000A3C9D"/>
    <w:rsid w:val="000A3D5C"/>
    <w:rsid w:val="000A427A"/>
    <w:rsid w:val="000A4299"/>
    <w:rsid w:val="000A4570"/>
    <w:rsid w:val="000A4714"/>
    <w:rsid w:val="000A484A"/>
    <w:rsid w:val="000A48C4"/>
    <w:rsid w:val="000A4EFF"/>
    <w:rsid w:val="000A4F57"/>
    <w:rsid w:val="000A5047"/>
    <w:rsid w:val="000A5658"/>
    <w:rsid w:val="000A59A1"/>
    <w:rsid w:val="000A5A13"/>
    <w:rsid w:val="000A5A4E"/>
    <w:rsid w:val="000A64EF"/>
    <w:rsid w:val="000A6A08"/>
    <w:rsid w:val="000A6AD9"/>
    <w:rsid w:val="000A6B0F"/>
    <w:rsid w:val="000A6B21"/>
    <w:rsid w:val="000A6B5A"/>
    <w:rsid w:val="000A6E42"/>
    <w:rsid w:val="000A7069"/>
    <w:rsid w:val="000A708A"/>
    <w:rsid w:val="000A723B"/>
    <w:rsid w:val="000A72AF"/>
    <w:rsid w:val="000A7462"/>
    <w:rsid w:val="000A76AC"/>
    <w:rsid w:val="000A7A27"/>
    <w:rsid w:val="000A7BFF"/>
    <w:rsid w:val="000B0369"/>
    <w:rsid w:val="000B0456"/>
    <w:rsid w:val="000B0B08"/>
    <w:rsid w:val="000B0C2D"/>
    <w:rsid w:val="000B11B6"/>
    <w:rsid w:val="000B14A1"/>
    <w:rsid w:val="000B1608"/>
    <w:rsid w:val="000B185E"/>
    <w:rsid w:val="000B1930"/>
    <w:rsid w:val="000B19E6"/>
    <w:rsid w:val="000B289B"/>
    <w:rsid w:val="000B28AF"/>
    <w:rsid w:val="000B28DE"/>
    <w:rsid w:val="000B2A62"/>
    <w:rsid w:val="000B3063"/>
    <w:rsid w:val="000B375E"/>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6D5F"/>
    <w:rsid w:val="000B7237"/>
    <w:rsid w:val="000B735D"/>
    <w:rsid w:val="000B74CF"/>
    <w:rsid w:val="000B74D8"/>
    <w:rsid w:val="000B7819"/>
    <w:rsid w:val="000B7856"/>
    <w:rsid w:val="000B78FE"/>
    <w:rsid w:val="000B79A6"/>
    <w:rsid w:val="000B7B41"/>
    <w:rsid w:val="000B7C4B"/>
    <w:rsid w:val="000B7E59"/>
    <w:rsid w:val="000B7FAB"/>
    <w:rsid w:val="000C0296"/>
    <w:rsid w:val="000C04A4"/>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D21"/>
    <w:rsid w:val="000C73CE"/>
    <w:rsid w:val="000C75B9"/>
    <w:rsid w:val="000C7E7E"/>
    <w:rsid w:val="000C7F46"/>
    <w:rsid w:val="000D0050"/>
    <w:rsid w:val="000D0077"/>
    <w:rsid w:val="000D02A0"/>
    <w:rsid w:val="000D07CA"/>
    <w:rsid w:val="000D0A15"/>
    <w:rsid w:val="000D0E78"/>
    <w:rsid w:val="000D1186"/>
    <w:rsid w:val="000D11D6"/>
    <w:rsid w:val="000D1434"/>
    <w:rsid w:val="000D146D"/>
    <w:rsid w:val="000D1DDF"/>
    <w:rsid w:val="000D1E50"/>
    <w:rsid w:val="000D21A1"/>
    <w:rsid w:val="000D269C"/>
    <w:rsid w:val="000D26E1"/>
    <w:rsid w:val="000D26F1"/>
    <w:rsid w:val="000D271E"/>
    <w:rsid w:val="000D2AF5"/>
    <w:rsid w:val="000D2DFB"/>
    <w:rsid w:val="000D2E89"/>
    <w:rsid w:val="000D2FEC"/>
    <w:rsid w:val="000D37E0"/>
    <w:rsid w:val="000D3A32"/>
    <w:rsid w:val="000D3BB8"/>
    <w:rsid w:val="000D4301"/>
    <w:rsid w:val="000D436C"/>
    <w:rsid w:val="000D487F"/>
    <w:rsid w:val="000D4937"/>
    <w:rsid w:val="000D4A97"/>
    <w:rsid w:val="000D4FE6"/>
    <w:rsid w:val="000D5510"/>
    <w:rsid w:val="000D571C"/>
    <w:rsid w:val="000D57D2"/>
    <w:rsid w:val="000D58D3"/>
    <w:rsid w:val="000D5B45"/>
    <w:rsid w:val="000D5C1F"/>
    <w:rsid w:val="000D60DC"/>
    <w:rsid w:val="000D645F"/>
    <w:rsid w:val="000D6498"/>
    <w:rsid w:val="000D6855"/>
    <w:rsid w:val="000D6BDF"/>
    <w:rsid w:val="000D735F"/>
    <w:rsid w:val="000D738E"/>
    <w:rsid w:val="000D7575"/>
    <w:rsid w:val="000D76D9"/>
    <w:rsid w:val="000D7AAE"/>
    <w:rsid w:val="000D7BCF"/>
    <w:rsid w:val="000E0116"/>
    <w:rsid w:val="000E0236"/>
    <w:rsid w:val="000E05E5"/>
    <w:rsid w:val="000E0927"/>
    <w:rsid w:val="000E0D19"/>
    <w:rsid w:val="000E10A5"/>
    <w:rsid w:val="000E15AB"/>
    <w:rsid w:val="000E1725"/>
    <w:rsid w:val="000E1AD8"/>
    <w:rsid w:val="000E1F5C"/>
    <w:rsid w:val="000E1FA4"/>
    <w:rsid w:val="000E208E"/>
    <w:rsid w:val="000E20D8"/>
    <w:rsid w:val="000E27C9"/>
    <w:rsid w:val="000E2919"/>
    <w:rsid w:val="000E292A"/>
    <w:rsid w:val="000E2BF1"/>
    <w:rsid w:val="000E3129"/>
    <w:rsid w:val="000E3AB9"/>
    <w:rsid w:val="000E3B74"/>
    <w:rsid w:val="000E3DAB"/>
    <w:rsid w:val="000E4004"/>
    <w:rsid w:val="000E45D8"/>
    <w:rsid w:val="000E47DD"/>
    <w:rsid w:val="000E48BD"/>
    <w:rsid w:val="000E4C40"/>
    <w:rsid w:val="000E4C95"/>
    <w:rsid w:val="000E50D6"/>
    <w:rsid w:val="000E51DC"/>
    <w:rsid w:val="000E541D"/>
    <w:rsid w:val="000E56E4"/>
    <w:rsid w:val="000E5710"/>
    <w:rsid w:val="000E577D"/>
    <w:rsid w:val="000E58D0"/>
    <w:rsid w:val="000E596F"/>
    <w:rsid w:val="000E6088"/>
    <w:rsid w:val="000E639D"/>
    <w:rsid w:val="000E63F5"/>
    <w:rsid w:val="000E644E"/>
    <w:rsid w:val="000E676E"/>
    <w:rsid w:val="000E7407"/>
    <w:rsid w:val="000E784B"/>
    <w:rsid w:val="000E7D2A"/>
    <w:rsid w:val="000E7DFC"/>
    <w:rsid w:val="000E7FB5"/>
    <w:rsid w:val="000F0222"/>
    <w:rsid w:val="000F0224"/>
    <w:rsid w:val="000F0899"/>
    <w:rsid w:val="000F0DDC"/>
    <w:rsid w:val="000F0F58"/>
    <w:rsid w:val="000F104F"/>
    <w:rsid w:val="000F1222"/>
    <w:rsid w:val="000F154F"/>
    <w:rsid w:val="000F169D"/>
    <w:rsid w:val="000F1701"/>
    <w:rsid w:val="000F18E8"/>
    <w:rsid w:val="000F1A20"/>
    <w:rsid w:val="000F278F"/>
    <w:rsid w:val="000F27E8"/>
    <w:rsid w:val="000F2CA4"/>
    <w:rsid w:val="000F2D94"/>
    <w:rsid w:val="000F2D95"/>
    <w:rsid w:val="000F2DAB"/>
    <w:rsid w:val="000F3891"/>
    <w:rsid w:val="000F3A74"/>
    <w:rsid w:val="000F3F24"/>
    <w:rsid w:val="000F400B"/>
    <w:rsid w:val="000F44F9"/>
    <w:rsid w:val="000F464D"/>
    <w:rsid w:val="000F46A3"/>
    <w:rsid w:val="000F4D38"/>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11D9"/>
    <w:rsid w:val="00101A09"/>
    <w:rsid w:val="00101E1E"/>
    <w:rsid w:val="00101F74"/>
    <w:rsid w:val="00102065"/>
    <w:rsid w:val="00102520"/>
    <w:rsid w:val="00102595"/>
    <w:rsid w:val="001025C7"/>
    <w:rsid w:val="00102B6C"/>
    <w:rsid w:val="00102BD1"/>
    <w:rsid w:val="00102C33"/>
    <w:rsid w:val="00102D0C"/>
    <w:rsid w:val="00102DA4"/>
    <w:rsid w:val="001032ED"/>
    <w:rsid w:val="00103349"/>
    <w:rsid w:val="00103A65"/>
    <w:rsid w:val="00103BAB"/>
    <w:rsid w:val="00103E28"/>
    <w:rsid w:val="00103EA2"/>
    <w:rsid w:val="00103FE2"/>
    <w:rsid w:val="00104257"/>
    <w:rsid w:val="00104270"/>
    <w:rsid w:val="0010453B"/>
    <w:rsid w:val="00104647"/>
    <w:rsid w:val="001046F1"/>
    <w:rsid w:val="001048A0"/>
    <w:rsid w:val="00104C3B"/>
    <w:rsid w:val="001053B9"/>
    <w:rsid w:val="0010540A"/>
    <w:rsid w:val="00105648"/>
    <w:rsid w:val="00105746"/>
    <w:rsid w:val="0010585D"/>
    <w:rsid w:val="00105BA1"/>
    <w:rsid w:val="00105BA6"/>
    <w:rsid w:val="00105EA1"/>
    <w:rsid w:val="00105F75"/>
    <w:rsid w:val="0010664C"/>
    <w:rsid w:val="00106877"/>
    <w:rsid w:val="00106D69"/>
    <w:rsid w:val="00106E1A"/>
    <w:rsid w:val="00106F7C"/>
    <w:rsid w:val="00107594"/>
    <w:rsid w:val="001079D9"/>
    <w:rsid w:val="00107A02"/>
    <w:rsid w:val="00107D6F"/>
    <w:rsid w:val="00107DD9"/>
    <w:rsid w:val="0011044E"/>
    <w:rsid w:val="001105EC"/>
    <w:rsid w:val="00110679"/>
    <w:rsid w:val="0011078F"/>
    <w:rsid w:val="001107F8"/>
    <w:rsid w:val="001108CC"/>
    <w:rsid w:val="00110A30"/>
    <w:rsid w:val="00110BDE"/>
    <w:rsid w:val="00110CC9"/>
    <w:rsid w:val="00110E2C"/>
    <w:rsid w:val="00110EBA"/>
    <w:rsid w:val="00111479"/>
    <w:rsid w:val="001115D3"/>
    <w:rsid w:val="00112080"/>
    <w:rsid w:val="0011213B"/>
    <w:rsid w:val="00112166"/>
    <w:rsid w:val="0011239B"/>
    <w:rsid w:val="001125EC"/>
    <w:rsid w:val="00112698"/>
    <w:rsid w:val="001126A2"/>
    <w:rsid w:val="001128B5"/>
    <w:rsid w:val="001129D6"/>
    <w:rsid w:val="001129DB"/>
    <w:rsid w:val="00112A68"/>
    <w:rsid w:val="00112E47"/>
    <w:rsid w:val="00112F6A"/>
    <w:rsid w:val="00112FE2"/>
    <w:rsid w:val="00113021"/>
    <w:rsid w:val="001130D3"/>
    <w:rsid w:val="001139F0"/>
    <w:rsid w:val="00113B32"/>
    <w:rsid w:val="00113BB8"/>
    <w:rsid w:val="00113DB4"/>
    <w:rsid w:val="00114F61"/>
    <w:rsid w:val="001150F5"/>
    <w:rsid w:val="001153FD"/>
    <w:rsid w:val="001155FB"/>
    <w:rsid w:val="00115773"/>
    <w:rsid w:val="00115B93"/>
    <w:rsid w:val="00115FFB"/>
    <w:rsid w:val="0011684F"/>
    <w:rsid w:val="00116FF3"/>
    <w:rsid w:val="001177C3"/>
    <w:rsid w:val="00117846"/>
    <w:rsid w:val="00117A6D"/>
    <w:rsid w:val="00117E14"/>
    <w:rsid w:val="00117E78"/>
    <w:rsid w:val="00117F6B"/>
    <w:rsid w:val="00120026"/>
    <w:rsid w:val="00120327"/>
    <w:rsid w:val="00120611"/>
    <w:rsid w:val="0012069B"/>
    <w:rsid w:val="00120752"/>
    <w:rsid w:val="00120B83"/>
    <w:rsid w:val="00120D80"/>
    <w:rsid w:val="00121498"/>
    <w:rsid w:val="001216A9"/>
    <w:rsid w:val="001217B0"/>
    <w:rsid w:val="001218B3"/>
    <w:rsid w:val="001218FF"/>
    <w:rsid w:val="00121C6E"/>
    <w:rsid w:val="00121D0C"/>
    <w:rsid w:val="001226F3"/>
    <w:rsid w:val="00122988"/>
    <w:rsid w:val="00122B48"/>
    <w:rsid w:val="00122E57"/>
    <w:rsid w:val="00122F42"/>
    <w:rsid w:val="00123373"/>
    <w:rsid w:val="00123475"/>
    <w:rsid w:val="00123891"/>
    <w:rsid w:val="00123B5B"/>
    <w:rsid w:val="00123C9F"/>
    <w:rsid w:val="00124585"/>
    <w:rsid w:val="00124E69"/>
    <w:rsid w:val="00124E9D"/>
    <w:rsid w:val="001250EC"/>
    <w:rsid w:val="0012565E"/>
    <w:rsid w:val="00125827"/>
    <w:rsid w:val="00125B2A"/>
    <w:rsid w:val="00125BFA"/>
    <w:rsid w:val="00125DA2"/>
    <w:rsid w:val="00126017"/>
    <w:rsid w:val="001264C6"/>
    <w:rsid w:val="00126638"/>
    <w:rsid w:val="001269C4"/>
    <w:rsid w:val="00127CEE"/>
    <w:rsid w:val="0013000D"/>
    <w:rsid w:val="001302BC"/>
    <w:rsid w:val="001308D4"/>
    <w:rsid w:val="001309FF"/>
    <w:rsid w:val="001310C8"/>
    <w:rsid w:val="00131680"/>
    <w:rsid w:val="00132550"/>
    <w:rsid w:val="00132865"/>
    <w:rsid w:val="00132939"/>
    <w:rsid w:val="00132A11"/>
    <w:rsid w:val="00132FA0"/>
    <w:rsid w:val="001339CB"/>
    <w:rsid w:val="00133A40"/>
    <w:rsid w:val="00133B42"/>
    <w:rsid w:val="00133B77"/>
    <w:rsid w:val="0013415F"/>
    <w:rsid w:val="00134183"/>
    <w:rsid w:val="00134F10"/>
    <w:rsid w:val="00134F99"/>
    <w:rsid w:val="00135024"/>
    <w:rsid w:val="001350FE"/>
    <w:rsid w:val="001351C0"/>
    <w:rsid w:val="001351CB"/>
    <w:rsid w:val="00135807"/>
    <w:rsid w:val="0013583B"/>
    <w:rsid w:val="00135BB1"/>
    <w:rsid w:val="001362B5"/>
    <w:rsid w:val="001366AB"/>
    <w:rsid w:val="00136AAB"/>
    <w:rsid w:val="00136B4E"/>
    <w:rsid w:val="00136BAD"/>
    <w:rsid w:val="00136D11"/>
    <w:rsid w:val="001372D5"/>
    <w:rsid w:val="001374A3"/>
    <w:rsid w:val="00137D78"/>
    <w:rsid w:val="00140534"/>
    <w:rsid w:val="00140AA9"/>
    <w:rsid w:val="00140D21"/>
    <w:rsid w:val="0014117F"/>
    <w:rsid w:val="001413FD"/>
    <w:rsid w:val="001426EA"/>
    <w:rsid w:val="00142BC0"/>
    <w:rsid w:val="00142BD5"/>
    <w:rsid w:val="00143185"/>
    <w:rsid w:val="00143672"/>
    <w:rsid w:val="001439E2"/>
    <w:rsid w:val="00143C59"/>
    <w:rsid w:val="00143E75"/>
    <w:rsid w:val="00143F1E"/>
    <w:rsid w:val="00144020"/>
    <w:rsid w:val="00144977"/>
    <w:rsid w:val="00144B40"/>
    <w:rsid w:val="00144CC1"/>
    <w:rsid w:val="001450FA"/>
    <w:rsid w:val="0014566D"/>
    <w:rsid w:val="001457DC"/>
    <w:rsid w:val="0014588F"/>
    <w:rsid w:val="001461DB"/>
    <w:rsid w:val="00146233"/>
    <w:rsid w:val="00146352"/>
    <w:rsid w:val="00146566"/>
    <w:rsid w:val="00146EA8"/>
    <w:rsid w:val="00147254"/>
    <w:rsid w:val="00147416"/>
    <w:rsid w:val="00147431"/>
    <w:rsid w:val="001475E9"/>
    <w:rsid w:val="00147B22"/>
    <w:rsid w:val="00147C3C"/>
    <w:rsid w:val="00147F03"/>
    <w:rsid w:val="0015008B"/>
    <w:rsid w:val="00150357"/>
    <w:rsid w:val="001503DF"/>
    <w:rsid w:val="0015085E"/>
    <w:rsid w:val="00150AF4"/>
    <w:rsid w:val="00150B21"/>
    <w:rsid w:val="00150B3A"/>
    <w:rsid w:val="0015122E"/>
    <w:rsid w:val="001513A2"/>
    <w:rsid w:val="001515C0"/>
    <w:rsid w:val="00151B59"/>
    <w:rsid w:val="00151F24"/>
    <w:rsid w:val="0015224B"/>
    <w:rsid w:val="001522FE"/>
    <w:rsid w:val="0015239F"/>
    <w:rsid w:val="001523A1"/>
    <w:rsid w:val="001524A4"/>
    <w:rsid w:val="00152E5C"/>
    <w:rsid w:val="00153028"/>
    <w:rsid w:val="001531A9"/>
    <w:rsid w:val="001534D2"/>
    <w:rsid w:val="0015373D"/>
    <w:rsid w:val="00153875"/>
    <w:rsid w:val="0015388F"/>
    <w:rsid w:val="00153A7E"/>
    <w:rsid w:val="00153E3D"/>
    <w:rsid w:val="00153F37"/>
    <w:rsid w:val="00154031"/>
    <w:rsid w:val="00154032"/>
    <w:rsid w:val="0015429F"/>
    <w:rsid w:val="001544E3"/>
    <w:rsid w:val="001545A4"/>
    <w:rsid w:val="00154833"/>
    <w:rsid w:val="00154931"/>
    <w:rsid w:val="001549E8"/>
    <w:rsid w:val="00154AD7"/>
    <w:rsid w:val="00154C2E"/>
    <w:rsid w:val="00154D58"/>
    <w:rsid w:val="00154DAB"/>
    <w:rsid w:val="00155116"/>
    <w:rsid w:val="00155493"/>
    <w:rsid w:val="00155A96"/>
    <w:rsid w:val="00155D7E"/>
    <w:rsid w:val="00155F21"/>
    <w:rsid w:val="001564F6"/>
    <w:rsid w:val="0015657B"/>
    <w:rsid w:val="0015679D"/>
    <w:rsid w:val="001568C9"/>
    <w:rsid w:val="00156E64"/>
    <w:rsid w:val="00157237"/>
    <w:rsid w:val="00157329"/>
    <w:rsid w:val="00157444"/>
    <w:rsid w:val="00157505"/>
    <w:rsid w:val="00157A1B"/>
    <w:rsid w:val="00157D3D"/>
    <w:rsid w:val="0016034E"/>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27"/>
    <w:rsid w:val="00164FF5"/>
    <w:rsid w:val="00165033"/>
    <w:rsid w:val="00165257"/>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7013E"/>
    <w:rsid w:val="001702C5"/>
    <w:rsid w:val="001703FD"/>
    <w:rsid w:val="00170633"/>
    <w:rsid w:val="0017097E"/>
    <w:rsid w:val="00170B3D"/>
    <w:rsid w:val="00170B4D"/>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0E"/>
    <w:rsid w:val="001762DA"/>
    <w:rsid w:val="00176C21"/>
    <w:rsid w:val="00176C97"/>
    <w:rsid w:val="00176D57"/>
    <w:rsid w:val="00176FCA"/>
    <w:rsid w:val="001774CC"/>
    <w:rsid w:val="0017793D"/>
    <w:rsid w:val="00177ADA"/>
    <w:rsid w:val="00177BEB"/>
    <w:rsid w:val="00177CB0"/>
    <w:rsid w:val="00177EB6"/>
    <w:rsid w:val="001801E6"/>
    <w:rsid w:val="00180300"/>
    <w:rsid w:val="00180601"/>
    <w:rsid w:val="0018064D"/>
    <w:rsid w:val="00180AE9"/>
    <w:rsid w:val="00180E87"/>
    <w:rsid w:val="00180F4C"/>
    <w:rsid w:val="00181272"/>
    <w:rsid w:val="001812D1"/>
    <w:rsid w:val="001813AC"/>
    <w:rsid w:val="001814C8"/>
    <w:rsid w:val="00181630"/>
    <w:rsid w:val="001818C3"/>
    <w:rsid w:val="00181A38"/>
    <w:rsid w:val="00181BA6"/>
    <w:rsid w:val="00181DA2"/>
    <w:rsid w:val="00181E68"/>
    <w:rsid w:val="0018258E"/>
    <w:rsid w:val="0018280F"/>
    <w:rsid w:val="001828B3"/>
    <w:rsid w:val="00182938"/>
    <w:rsid w:val="00182B3F"/>
    <w:rsid w:val="00183266"/>
    <w:rsid w:val="00183617"/>
    <w:rsid w:val="00183B32"/>
    <w:rsid w:val="00183BFE"/>
    <w:rsid w:val="00183D13"/>
    <w:rsid w:val="00183E6E"/>
    <w:rsid w:val="00183E94"/>
    <w:rsid w:val="00183FFB"/>
    <w:rsid w:val="001840B4"/>
    <w:rsid w:val="00184236"/>
    <w:rsid w:val="00184653"/>
    <w:rsid w:val="001847FB"/>
    <w:rsid w:val="00184E76"/>
    <w:rsid w:val="00185460"/>
    <w:rsid w:val="001857C4"/>
    <w:rsid w:val="00185878"/>
    <w:rsid w:val="00185B1A"/>
    <w:rsid w:val="00185D7D"/>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114F"/>
    <w:rsid w:val="00191D9B"/>
    <w:rsid w:val="001924D8"/>
    <w:rsid w:val="001926D7"/>
    <w:rsid w:val="00192809"/>
    <w:rsid w:val="00192819"/>
    <w:rsid w:val="00192F26"/>
    <w:rsid w:val="0019306F"/>
    <w:rsid w:val="00193263"/>
    <w:rsid w:val="001935B2"/>
    <w:rsid w:val="00193A52"/>
    <w:rsid w:val="00193D60"/>
    <w:rsid w:val="0019404D"/>
    <w:rsid w:val="00194152"/>
    <w:rsid w:val="0019496D"/>
    <w:rsid w:val="00194A0C"/>
    <w:rsid w:val="00194B9C"/>
    <w:rsid w:val="00194CB7"/>
    <w:rsid w:val="00194D9A"/>
    <w:rsid w:val="00194E23"/>
    <w:rsid w:val="00194FC3"/>
    <w:rsid w:val="001950EA"/>
    <w:rsid w:val="001955BE"/>
    <w:rsid w:val="00195660"/>
    <w:rsid w:val="0019639C"/>
    <w:rsid w:val="0019639F"/>
    <w:rsid w:val="001963E1"/>
    <w:rsid w:val="001964FD"/>
    <w:rsid w:val="00196909"/>
    <w:rsid w:val="00196A0D"/>
    <w:rsid w:val="00196FE8"/>
    <w:rsid w:val="00197193"/>
    <w:rsid w:val="00197490"/>
    <w:rsid w:val="00197593"/>
    <w:rsid w:val="0019777D"/>
    <w:rsid w:val="001979C5"/>
    <w:rsid w:val="00197AB5"/>
    <w:rsid w:val="00197C5A"/>
    <w:rsid w:val="00197E2D"/>
    <w:rsid w:val="00197EA0"/>
    <w:rsid w:val="001A0148"/>
    <w:rsid w:val="001A01FC"/>
    <w:rsid w:val="001A0236"/>
    <w:rsid w:val="001A046D"/>
    <w:rsid w:val="001A09F7"/>
    <w:rsid w:val="001A1103"/>
    <w:rsid w:val="001A12A6"/>
    <w:rsid w:val="001A1442"/>
    <w:rsid w:val="001A1455"/>
    <w:rsid w:val="001A1682"/>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90E"/>
    <w:rsid w:val="001A4BB0"/>
    <w:rsid w:val="001A4D3D"/>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AC2"/>
    <w:rsid w:val="001B1B6E"/>
    <w:rsid w:val="001B1E6D"/>
    <w:rsid w:val="001B1E8C"/>
    <w:rsid w:val="001B1F31"/>
    <w:rsid w:val="001B252A"/>
    <w:rsid w:val="001B2BF8"/>
    <w:rsid w:val="001B2E3F"/>
    <w:rsid w:val="001B2F97"/>
    <w:rsid w:val="001B320E"/>
    <w:rsid w:val="001B34C6"/>
    <w:rsid w:val="001B370D"/>
    <w:rsid w:val="001B3834"/>
    <w:rsid w:val="001B38E5"/>
    <w:rsid w:val="001B3E74"/>
    <w:rsid w:val="001B42F6"/>
    <w:rsid w:val="001B4D4E"/>
    <w:rsid w:val="001B4FBA"/>
    <w:rsid w:val="001B511F"/>
    <w:rsid w:val="001B54DD"/>
    <w:rsid w:val="001B5560"/>
    <w:rsid w:val="001B5BC4"/>
    <w:rsid w:val="001B5CF8"/>
    <w:rsid w:val="001B5D39"/>
    <w:rsid w:val="001B5DFA"/>
    <w:rsid w:val="001B5FF9"/>
    <w:rsid w:val="001B62C1"/>
    <w:rsid w:val="001B64C0"/>
    <w:rsid w:val="001B65C2"/>
    <w:rsid w:val="001B66B4"/>
    <w:rsid w:val="001B6A4B"/>
    <w:rsid w:val="001B6B31"/>
    <w:rsid w:val="001B6C38"/>
    <w:rsid w:val="001B6D55"/>
    <w:rsid w:val="001B6F89"/>
    <w:rsid w:val="001B7282"/>
    <w:rsid w:val="001B7423"/>
    <w:rsid w:val="001B7548"/>
    <w:rsid w:val="001B7619"/>
    <w:rsid w:val="001B7C4C"/>
    <w:rsid w:val="001B7F9D"/>
    <w:rsid w:val="001C0184"/>
    <w:rsid w:val="001C0241"/>
    <w:rsid w:val="001C0244"/>
    <w:rsid w:val="001C02B8"/>
    <w:rsid w:val="001C0703"/>
    <w:rsid w:val="001C094A"/>
    <w:rsid w:val="001C0A33"/>
    <w:rsid w:val="001C0BA3"/>
    <w:rsid w:val="001C0C7B"/>
    <w:rsid w:val="001C125B"/>
    <w:rsid w:val="001C137D"/>
    <w:rsid w:val="001C1623"/>
    <w:rsid w:val="001C17A3"/>
    <w:rsid w:val="001C1858"/>
    <w:rsid w:val="001C1C7A"/>
    <w:rsid w:val="001C211D"/>
    <w:rsid w:val="001C22DC"/>
    <w:rsid w:val="001C2B32"/>
    <w:rsid w:val="001C2BA4"/>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83B"/>
    <w:rsid w:val="001C6084"/>
    <w:rsid w:val="001C634C"/>
    <w:rsid w:val="001C65ED"/>
    <w:rsid w:val="001C66B3"/>
    <w:rsid w:val="001C677D"/>
    <w:rsid w:val="001C6D54"/>
    <w:rsid w:val="001C7079"/>
    <w:rsid w:val="001C71F5"/>
    <w:rsid w:val="001D0031"/>
    <w:rsid w:val="001D04CF"/>
    <w:rsid w:val="001D0604"/>
    <w:rsid w:val="001D0BAC"/>
    <w:rsid w:val="001D0FD1"/>
    <w:rsid w:val="001D154F"/>
    <w:rsid w:val="001D1C0A"/>
    <w:rsid w:val="001D1F63"/>
    <w:rsid w:val="001D21F4"/>
    <w:rsid w:val="001D2358"/>
    <w:rsid w:val="001D23A7"/>
    <w:rsid w:val="001D2A2C"/>
    <w:rsid w:val="001D311F"/>
    <w:rsid w:val="001D3BEA"/>
    <w:rsid w:val="001D43AC"/>
    <w:rsid w:val="001D482C"/>
    <w:rsid w:val="001D4B59"/>
    <w:rsid w:val="001D4DCB"/>
    <w:rsid w:val="001D5069"/>
    <w:rsid w:val="001D5266"/>
    <w:rsid w:val="001D5485"/>
    <w:rsid w:val="001D576D"/>
    <w:rsid w:val="001D5B4F"/>
    <w:rsid w:val="001D5C4A"/>
    <w:rsid w:val="001D64BC"/>
    <w:rsid w:val="001D6A16"/>
    <w:rsid w:val="001D74EC"/>
    <w:rsid w:val="001D7966"/>
    <w:rsid w:val="001D7BDB"/>
    <w:rsid w:val="001E021C"/>
    <w:rsid w:val="001E02F1"/>
    <w:rsid w:val="001E03BA"/>
    <w:rsid w:val="001E05F1"/>
    <w:rsid w:val="001E0882"/>
    <w:rsid w:val="001E08DA"/>
    <w:rsid w:val="001E0964"/>
    <w:rsid w:val="001E0D0E"/>
    <w:rsid w:val="001E0E22"/>
    <w:rsid w:val="001E0E28"/>
    <w:rsid w:val="001E0F8F"/>
    <w:rsid w:val="001E10A2"/>
    <w:rsid w:val="001E16C9"/>
    <w:rsid w:val="001E17D6"/>
    <w:rsid w:val="001E18DB"/>
    <w:rsid w:val="001E1A21"/>
    <w:rsid w:val="001E1C38"/>
    <w:rsid w:val="001E1EB1"/>
    <w:rsid w:val="001E2004"/>
    <w:rsid w:val="001E2079"/>
    <w:rsid w:val="001E20F4"/>
    <w:rsid w:val="001E2196"/>
    <w:rsid w:val="001E21E4"/>
    <w:rsid w:val="001E21EE"/>
    <w:rsid w:val="001E2317"/>
    <w:rsid w:val="001E236A"/>
    <w:rsid w:val="001E2651"/>
    <w:rsid w:val="001E279A"/>
    <w:rsid w:val="001E28FD"/>
    <w:rsid w:val="001E2B8B"/>
    <w:rsid w:val="001E2C61"/>
    <w:rsid w:val="001E2D18"/>
    <w:rsid w:val="001E2E48"/>
    <w:rsid w:val="001E3784"/>
    <w:rsid w:val="001E3D88"/>
    <w:rsid w:val="001E40A5"/>
    <w:rsid w:val="001E428F"/>
    <w:rsid w:val="001E4349"/>
    <w:rsid w:val="001E45CA"/>
    <w:rsid w:val="001E4735"/>
    <w:rsid w:val="001E48A5"/>
    <w:rsid w:val="001E48DF"/>
    <w:rsid w:val="001E4A0F"/>
    <w:rsid w:val="001E4ED3"/>
    <w:rsid w:val="001E5249"/>
    <w:rsid w:val="001E558C"/>
    <w:rsid w:val="001E562C"/>
    <w:rsid w:val="001E573C"/>
    <w:rsid w:val="001E58BF"/>
    <w:rsid w:val="001E592E"/>
    <w:rsid w:val="001E5EE6"/>
    <w:rsid w:val="001E61CB"/>
    <w:rsid w:val="001E67F4"/>
    <w:rsid w:val="001E6C8F"/>
    <w:rsid w:val="001E6EA3"/>
    <w:rsid w:val="001E7A65"/>
    <w:rsid w:val="001E7BA2"/>
    <w:rsid w:val="001F00C9"/>
    <w:rsid w:val="001F028B"/>
    <w:rsid w:val="001F039A"/>
    <w:rsid w:val="001F03B1"/>
    <w:rsid w:val="001F03B7"/>
    <w:rsid w:val="001F03C5"/>
    <w:rsid w:val="001F03FF"/>
    <w:rsid w:val="001F05B7"/>
    <w:rsid w:val="001F07C4"/>
    <w:rsid w:val="001F0828"/>
    <w:rsid w:val="001F095B"/>
    <w:rsid w:val="001F131E"/>
    <w:rsid w:val="001F142A"/>
    <w:rsid w:val="001F240D"/>
    <w:rsid w:val="001F280F"/>
    <w:rsid w:val="001F28FD"/>
    <w:rsid w:val="001F29C3"/>
    <w:rsid w:val="001F29EE"/>
    <w:rsid w:val="001F2DB7"/>
    <w:rsid w:val="001F385C"/>
    <w:rsid w:val="001F3968"/>
    <w:rsid w:val="001F3ABA"/>
    <w:rsid w:val="001F3BAA"/>
    <w:rsid w:val="001F3D12"/>
    <w:rsid w:val="001F404E"/>
    <w:rsid w:val="001F423A"/>
    <w:rsid w:val="001F4341"/>
    <w:rsid w:val="001F439D"/>
    <w:rsid w:val="001F499D"/>
    <w:rsid w:val="001F4C39"/>
    <w:rsid w:val="001F4F32"/>
    <w:rsid w:val="001F5019"/>
    <w:rsid w:val="001F5143"/>
    <w:rsid w:val="001F5146"/>
    <w:rsid w:val="001F5392"/>
    <w:rsid w:val="001F5661"/>
    <w:rsid w:val="001F571C"/>
    <w:rsid w:val="001F5CCE"/>
    <w:rsid w:val="001F5E6B"/>
    <w:rsid w:val="001F5F2E"/>
    <w:rsid w:val="001F5F76"/>
    <w:rsid w:val="001F60A8"/>
    <w:rsid w:val="001F64AA"/>
    <w:rsid w:val="001F669E"/>
    <w:rsid w:val="001F66BD"/>
    <w:rsid w:val="001F699F"/>
    <w:rsid w:val="001F6FC2"/>
    <w:rsid w:val="001F6FE3"/>
    <w:rsid w:val="001F70E1"/>
    <w:rsid w:val="001F714A"/>
    <w:rsid w:val="001F73B9"/>
    <w:rsid w:val="001F7429"/>
    <w:rsid w:val="001F75FC"/>
    <w:rsid w:val="001F760B"/>
    <w:rsid w:val="001F760C"/>
    <w:rsid w:val="001F7B5E"/>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D46"/>
    <w:rsid w:val="00203F07"/>
    <w:rsid w:val="0020410D"/>
    <w:rsid w:val="002048E9"/>
    <w:rsid w:val="0020494C"/>
    <w:rsid w:val="002049E0"/>
    <w:rsid w:val="00204B3A"/>
    <w:rsid w:val="00204B41"/>
    <w:rsid w:val="00204CEB"/>
    <w:rsid w:val="00204EB0"/>
    <w:rsid w:val="00204ED8"/>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9D5"/>
    <w:rsid w:val="00207BE6"/>
    <w:rsid w:val="00207D95"/>
    <w:rsid w:val="00207E06"/>
    <w:rsid w:val="00207E4B"/>
    <w:rsid w:val="00210210"/>
    <w:rsid w:val="00210465"/>
    <w:rsid w:val="002105A8"/>
    <w:rsid w:val="0021069D"/>
    <w:rsid w:val="00210A79"/>
    <w:rsid w:val="00210DBF"/>
    <w:rsid w:val="00211469"/>
    <w:rsid w:val="0021147C"/>
    <w:rsid w:val="002115B3"/>
    <w:rsid w:val="002117F2"/>
    <w:rsid w:val="00211A38"/>
    <w:rsid w:val="00211E84"/>
    <w:rsid w:val="002123EE"/>
    <w:rsid w:val="0021243D"/>
    <w:rsid w:val="002126EE"/>
    <w:rsid w:val="002129C7"/>
    <w:rsid w:val="00212AE0"/>
    <w:rsid w:val="00212D02"/>
    <w:rsid w:val="00212F05"/>
    <w:rsid w:val="00213128"/>
    <w:rsid w:val="0021312D"/>
    <w:rsid w:val="002131DF"/>
    <w:rsid w:val="002134C3"/>
    <w:rsid w:val="002134D6"/>
    <w:rsid w:val="0021360E"/>
    <w:rsid w:val="002139A4"/>
    <w:rsid w:val="00214583"/>
    <w:rsid w:val="002149AF"/>
    <w:rsid w:val="00214A01"/>
    <w:rsid w:val="00214C81"/>
    <w:rsid w:val="00214DDF"/>
    <w:rsid w:val="00215221"/>
    <w:rsid w:val="00215847"/>
    <w:rsid w:val="00215CCC"/>
    <w:rsid w:val="002160CE"/>
    <w:rsid w:val="002161CC"/>
    <w:rsid w:val="00216557"/>
    <w:rsid w:val="0021665E"/>
    <w:rsid w:val="002168CE"/>
    <w:rsid w:val="00216A1E"/>
    <w:rsid w:val="00216FE0"/>
    <w:rsid w:val="00217AE7"/>
    <w:rsid w:val="002206DA"/>
    <w:rsid w:val="00220702"/>
    <w:rsid w:val="00220785"/>
    <w:rsid w:val="00220B5F"/>
    <w:rsid w:val="00221327"/>
    <w:rsid w:val="00221338"/>
    <w:rsid w:val="00221AB9"/>
    <w:rsid w:val="00221B65"/>
    <w:rsid w:val="00222119"/>
    <w:rsid w:val="00222363"/>
    <w:rsid w:val="00222393"/>
    <w:rsid w:val="002226C3"/>
    <w:rsid w:val="00222A7A"/>
    <w:rsid w:val="00222A92"/>
    <w:rsid w:val="00222C90"/>
    <w:rsid w:val="00222CD8"/>
    <w:rsid w:val="00222F15"/>
    <w:rsid w:val="0022362E"/>
    <w:rsid w:val="0022400F"/>
    <w:rsid w:val="00224161"/>
    <w:rsid w:val="00224312"/>
    <w:rsid w:val="002243BC"/>
    <w:rsid w:val="00224438"/>
    <w:rsid w:val="002248C2"/>
    <w:rsid w:val="00224A0C"/>
    <w:rsid w:val="00224A2C"/>
    <w:rsid w:val="00224BD0"/>
    <w:rsid w:val="00224E20"/>
    <w:rsid w:val="00224F27"/>
    <w:rsid w:val="00224F49"/>
    <w:rsid w:val="00225151"/>
    <w:rsid w:val="0022528E"/>
    <w:rsid w:val="00225746"/>
    <w:rsid w:val="00225C32"/>
    <w:rsid w:val="00225DAB"/>
    <w:rsid w:val="00225F95"/>
    <w:rsid w:val="00226B34"/>
    <w:rsid w:val="00226E52"/>
    <w:rsid w:val="00226EE0"/>
    <w:rsid w:val="00227201"/>
    <w:rsid w:val="00227380"/>
    <w:rsid w:val="00227AAA"/>
    <w:rsid w:val="00227AE2"/>
    <w:rsid w:val="00227DA5"/>
    <w:rsid w:val="002300F5"/>
    <w:rsid w:val="00230311"/>
    <w:rsid w:val="002303BE"/>
    <w:rsid w:val="0023074C"/>
    <w:rsid w:val="00230ACE"/>
    <w:rsid w:val="00230F90"/>
    <w:rsid w:val="00231072"/>
    <w:rsid w:val="002310C4"/>
    <w:rsid w:val="002312F4"/>
    <w:rsid w:val="0023148B"/>
    <w:rsid w:val="00231D09"/>
    <w:rsid w:val="00231FC7"/>
    <w:rsid w:val="00232473"/>
    <w:rsid w:val="0023268B"/>
    <w:rsid w:val="00232921"/>
    <w:rsid w:val="0023306D"/>
    <w:rsid w:val="002333BB"/>
    <w:rsid w:val="00233459"/>
    <w:rsid w:val="002338DF"/>
    <w:rsid w:val="00233B64"/>
    <w:rsid w:val="00233D00"/>
    <w:rsid w:val="00233E9E"/>
    <w:rsid w:val="00234261"/>
    <w:rsid w:val="00234370"/>
    <w:rsid w:val="002343D2"/>
    <w:rsid w:val="00234862"/>
    <w:rsid w:val="00234911"/>
    <w:rsid w:val="00234B9A"/>
    <w:rsid w:val="00234C68"/>
    <w:rsid w:val="00234DAC"/>
    <w:rsid w:val="00234E3B"/>
    <w:rsid w:val="0023500C"/>
    <w:rsid w:val="00235A80"/>
    <w:rsid w:val="00235B82"/>
    <w:rsid w:val="00235CD2"/>
    <w:rsid w:val="00235DE5"/>
    <w:rsid w:val="0023617B"/>
    <w:rsid w:val="002364F0"/>
    <w:rsid w:val="00236825"/>
    <w:rsid w:val="002369ED"/>
    <w:rsid w:val="0023701C"/>
    <w:rsid w:val="002370E5"/>
    <w:rsid w:val="0023724D"/>
    <w:rsid w:val="0023738B"/>
    <w:rsid w:val="00237406"/>
    <w:rsid w:val="00237426"/>
    <w:rsid w:val="00237449"/>
    <w:rsid w:val="002374D5"/>
    <w:rsid w:val="0023780B"/>
    <w:rsid w:val="002378B8"/>
    <w:rsid w:val="00237AD8"/>
    <w:rsid w:val="00237B24"/>
    <w:rsid w:val="00237EB9"/>
    <w:rsid w:val="00237EBF"/>
    <w:rsid w:val="00237F03"/>
    <w:rsid w:val="0024075B"/>
    <w:rsid w:val="00240769"/>
    <w:rsid w:val="002415B2"/>
    <w:rsid w:val="002421F6"/>
    <w:rsid w:val="002422CC"/>
    <w:rsid w:val="002429D4"/>
    <w:rsid w:val="00242BB4"/>
    <w:rsid w:val="00242FBB"/>
    <w:rsid w:val="0024321D"/>
    <w:rsid w:val="002432F5"/>
    <w:rsid w:val="0024336B"/>
    <w:rsid w:val="00243488"/>
    <w:rsid w:val="00243502"/>
    <w:rsid w:val="00243FF4"/>
    <w:rsid w:val="002443B2"/>
    <w:rsid w:val="0024458B"/>
    <w:rsid w:val="002448E3"/>
    <w:rsid w:val="00244C7C"/>
    <w:rsid w:val="00244F2D"/>
    <w:rsid w:val="00244FED"/>
    <w:rsid w:val="0024523C"/>
    <w:rsid w:val="002455CA"/>
    <w:rsid w:val="0024577F"/>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BE5"/>
    <w:rsid w:val="00250EC6"/>
    <w:rsid w:val="0025122D"/>
    <w:rsid w:val="002519E9"/>
    <w:rsid w:val="00251B1A"/>
    <w:rsid w:val="002523DF"/>
    <w:rsid w:val="00252807"/>
    <w:rsid w:val="00252914"/>
    <w:rsid w:val="00252A33"/>
    <w:rsid w:val="00252C17"/>
    <w:rsid w:val="00252F13"/>
    <w:rsid w:val="0025366D"/>
    <w:rsid w:val="00253A06"/>
    <w:rsid w:val="00253B68"/>
    <w:rsid w:val="00253C6B"/>
    <w:rsid w:val="00253D11"/>
    <w:rsid w:val="00254A1C"/>
    <w:rsid w:val="00254CD3"/>
    <w:rsid w:val="00255493"/>
    <w:rsid w:val="00255666"/>
    <w:rsid w:val="002557F2"/>
    <w:rsid w:val="002558C6"/>
    <w:rsid w:val="00255B26"/>
    <w:rsid w:val="00255B2F"/>
    <w:rsid w:val="002569EE"/>
    <w:rsid w:val="00256A9C"/>
    <w:rsid w:val="00256B44"/>
    <w:rsid w:val="00256EA2"/>
    <w:rsid w:val="00257033"/>
    <w:rsid w:val="002571A1"/>
    <w:rsid w:val="00257821"/>
    <w:rsid w:val="00257F28"/>
    <w:rsid w:val="00260192"/>
    <w:rsid w:val="002603D7"/>
    <w:rsid w:val="00260784"/>
    <w:rsid w:val="00260811"/>
    <w:rsid w:val="00260CF8"/>
    <w:rsid w:val="00260E8E"/>
    <w:rsid w:val="00260F30"/>
    <w:rsid w:val="00260FC5"/>
    <w:rsid w:val="00261155"/>
    <w:rsid w:val="0026138E"/>
    <w:rsid w:val="002614A3"/>
    <w:rsid w:val="00261617"/>
    <w:rsid w:val="00261C7E"/>
    <w:rsid w:val="00261E49"/>
    <w:rsid w:val="002625EB"/>
    <w:rsid w:val="002628A2"/>
    <w:rsid w:val="0026292C"/>
    <w:rsid w:val="002629A2"/>
    <w:rsid w:val="00262AD4"/>
    <w:rsid w:val="00262FCB"/>
    <w:rsid w:val="00262FED"/>
    <w:rsid w:val="002632A7"/>
    <w:rsid w:val="002637C0"/>
    <w:rsid w:val="002637EB"/>
    <w:rsid w:val="002637F7"/>
    <w:rsid w:val="002639A5"/>
    <w:rsid w:val="00263BFE"/>
    <w:rsid w:val="00263EB9"/>
    <w:rsid w:val="00263F9D"/>
    <w:rsid w:val="002643BD"/>
    <w:rsid w:val="00264552"/>
    <w:rsid w:val="00264931"/>
    <w:rsid w:val="00264969"/>
    <w:rsid w:val="00264F9B"/>
    <w:rsid w:val="00264FFC"/>
    <w:rsid w:val="002652D1"/>
    <w:rsid w:val="0026546D"/>
    <w:rsid w:val="00265475"/>
    <w:rsid w:val="002655CF"/>
    <w:rsid w:val="002655D7"/>
    <w:rsid w:val="002656D4"/>
    <w:rsid w:val="002659DA"/>
    <w:rsid w:val="00266DF7"/>
    <w:rsid w:val="00267C62"/>
    <w:rsid w:val="00267DC7"/>
    <w:rsid w:val="0027025A"/>
    <w:rsid w:val="0027041B"/>
    <w:rsid w:val="00270B3B"/>
    <w:rsid w:val="00270D6F"/>
    <w:rsid w:val="00270DCC"/>
    <w:rsid w:val="00271344"/>
    <w:rsid w:val="00271456"/>
    <w:rsid w:val="00271918"/>
    <w:rsid w:val="00271B67"/>
    <w:rsid w:val="00271D12"/>
    <w:rsid w:val="00271ED9"/>
    <w:rsid w:val="0027206F"/>
    <w:rsid w:val="002721ED"/>
    <w:rsid w:val="00272473"/>
    <w:rsid w:val="00272634"/>
    <w:rsid w:val="00272FDB"/>
    <w:rsid w:val="00273E9D"/>
    <w:rsid w:val="00274047"/>
    <w:rsid w:val="00274119"/>
    <w:rsid w:val="00274265"/>
    <w:rsid w:val="002747F8"/>
    <w:rsid w:val="00274A36"/>
    <w:rsid w:val="00274B3E"/>
    <w:rsid w:val="002754DC"/>
    <w:rsid w:val="00275793"/>
    <w:rsid w:val="00275B3D"/>
    <w:rsid w:val="00275C1E"/>
    <w:rsid w:val="00275DEA"/>
    <w:rsid w:val="002762ED"/>
    <w:rsid w:val="0027633D"/>
    <w:rsid w:val="0027650B"/>
    <w:rsid w:val="00276E82"/>
    <w:rsid w:val="00276ED7"/>
    <w:rsid w:val="0027701F"/>
    <w:rsid w:val="00277593"/>
    <w:rsid w:val="002775F5"/>
    <w:rsid w:val="002776C3"/>
    <w:rsid w:val="002776C7"/>
    <w:rsid w:val="00277DB4"/>
    <w:rsid w:val="00277F46"/>
    <w:rsid w:val="00277FDE"/>
    <w:rsid w:val="002801F1"/>
    <w:rsid w:val="002803A1"/>
    <w:rsid w:val="002805FF"/>
    <w:rsid w:val="002808D0"/>
    <w:rsid w:val="00281215"/>
    <w:rsid w:val="00281220"/>
    <w:rsid w:val="0028159A"/>
    <w:rsid w:val="00281620"/>
    <w:rsid w:val="00281F50"/>
    <w:rsid w:val="0028254E"/>
    <w:rsid w:val="002826C4"/>
    <w:rsid w:val="00282811"/>
    <w:rsid w:val="002829BE"/>
    <w:rsid w:val="00282F04"/>
    <w:rsid w:val="00282FAA"/>
    <w:rsid w:val="002830A1"/>
    <w:rsid w:val="002833B9"/>
    <w:rsid w:val="00283600"/>
    <w:rsid w:val="002839AC"/>
    <w:rsid w:val="00283C5F"/>
    <w:rsid w:val="00283CA3"/>
    <w:rsid w:val="00283D6F"/>
    <w:rsid w:val="00283EFC"/>
    <w:rsid w:val="0028400D"/>
    <w:rsid w:val="00284109"/>
    <w:rsid w:val="00284110"/>
    <w:rsid w:val="00284283"/>
    <w:rsid w:val="002845F0"/>
    <w:rsid w:val="002847E1"/>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F6"/>
    <w:rsid w:val="002903C9"/>
    <w:rsid w:val="00290A2E"/>
    <w:rsid w:val="00290C8A"/>
    <w:rsid w:val="00290F5B"/>
    <w:rsid w:val="00291697"/>
    <w:rsid w:val="00291772"/>
    <w:rsid w:val="0029180E"/>
    <w:rsid w:val="00291992"/>
    <w:rsid w:val="00291C63"/>
    <w:rsid w:val="00291E6D"/>
    <w:rsid w:val="00292028"/>
    <w:rsid w:val="002920AD"/>
    <w:rsid w:val="00292149"/>
    <w:rsid w:val="00292422"/>
    <w:rsid w:val="0029278E"/>
    <w:rsid w:val="00292861"/>
    <w:rsid w:val="00292A99"/>
    <w:rsid w:val="00292CF0"/>
    <w:rsid w:val="00292E47"/>
    <w:rsid w:val="00293004"/>
    <w:rsid w:val="00293098"/>
    <w:rsid w:val="002930A2"/>
    <w:rsid w:val="0029326F"/>
    <w:rsid w:val="00293B11"/>
    <w:rsid w:val="00293BBB"/>
    <w:rsid w:val="00293D6A"/>
    <w:rsid w:val="00294092"/>
    <w:rsid w:val="00294272"/>
    <w:rsid w:val="002942A2"/>
    <w:rsid w:val="00294527"/>
    <w:rsid w:val="00294533"/>
    <w:rsid w:val="00294804"/>
    <w:rsid w:val="0029480F"/>
    <w:rsid w:val="00294E46"/>
    <w:rsid w:val="00294FC8"/>
    <w:rsid w:val="002951D6"/>
    <w:rsid w:val="00295811"/>
    <w:rsid w:val="002958BD"/>
    <w:rsid w:val="00295922"/>
    <w:rsid w:val="00295C56"/>
    <w:rsid w:val="00295C6C"/>
    <w:rsid w:val="00295CED"/>
    <w:rsid w:val="00296058"/>
    <w:rsid w:val="002961D4"/>
    <w:rsid w:val="002962C8"/>
    <w:rsid w:val="002966F8"/>
    <w:rsid w:val="00296964"/>
    <w:rsid w:val="00296982"/>
    <w:rsid w:val="002969B5"/>
    <w:rsid w:val="00296E03"/>
    <w:rsid w:val="00296EE6"/>
    <w:rsid w:val="002971AE"/>
    <w:rsid w:val="00297204"/>
    <w:rsid w:val="00297215"/>
    <w:rsid w:val="00297B43"/>
    <w:rsid w:val="002A025E"/>
    <w:rsid w:val="002A07EE"/>
    <w:rsid w:val="002A0933"/>
    <w:rsid w:val="002A0A23"/>
    <w:rsid w:val="002A0A50"/>
    <w:rsid w:val="002A10D0"/>
    <w:rsid w:val="002A1B2B"/>
    <w:rsid w:val="002A1D47"/>
    <w:rsid w:val="002A2382"/>
    <w:rsid w:val="002A2727"/>
    <w:rsid w:val="002A2B15"/>
    <w:rsid w:val="002A2BEE"/>
    <w:rsid w:val="002A2E2E"/>
    <w:rsid w:val="002A332A"/>
    <w:rsid w:val="002A352A"/>
    <w:rsid w:val="002A3875"/>
    <w:rsid w:val="002A398B"/>
    <w:rsid w:val="002A3A6A"/>
    <w:rsid w:val="002A3B4E"/>
    <w:rsid w:val="002A3D95"/>
    <w:rsid w:val="002A444E"/>
    <w:rsid w:val="002A45D7"/>
    <w:rsid w:val="002A469C"/>
    <w:rsid w:val="002A472D"/>
    <w:rsid w:val="002A4890"/>
    <w:rsid w:val="002A4E35"/>
    <w:rsid w:val="002A5101"/>
    <w:rsid w:val="002A52A0"/>
    <w:rsid w:val="002A5321"/>
    <w:rsid w:val="002A5761"/>
    <w:rsid w:val="002A5917"/>
    <w:rsid w:val="002A5FDD"/>
    <w:rsid w:val="002A6243"/>
    <w:rsid w:val="002A6273"/>
    <w:rsid w:val="002A62A7"/>
    <w:rsid w:val="002A6363"/>
    <w:rsid w:val="002A6472"/>
    <w:rsid w:val="002A653B"/>
    <w:rsid w:val="002A67F3"/>
    <w:rsid w:val="002A68A6"/>
    <w:rsid w:val="002A6D46"/>
    <w:rsid w:val="002A7183"/>
    <w:rsid w:val="002A733C"/>
    <w:rsid w:val="002A75AC"/>
    <w:rsid w:val="002A77EF"/>
    <w:rsid w:val="002A7922"/>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0F"/>
    <w:rsid w:val="002B2813"/>
    <w:rsid w:val="002B32C6"/>
    <w:rsid w:val="002B3CC1"/>
    <w:rsid w:val="002B3E49"/>
    <w:rsid w:val="002B3FBE"/>
    <w:rsid w:val="002B40CD"/>
    <w:rsid w:val="002B4107"/>
    <w:rsid w:val="002B4930"/>
    <w:rsid w:val="002B495D"/>
    <w:rsid w:val="002B4994"/>
    <w:rsid w:val="002B506E"/>
    <w:rsid w:val="002B54F9"/>
    <w:rsid w:val="002B5500"/>
    <w:rsid w:val="002B5837"/>
    <w:rsid w:val="002B59D4"/>
    <w:rsid w:val="002B5A05"/>
    <w:rsid w:val="002B5BA6"/>
    <w:rsid w:val="002B5E2A"/>
    <w:rsid w:val="002B60B8"/>
    <w:rsid w:val="002B637B"/>
    <w:rsid w:val="002B653E"/>
    <w:rsid w:val="002B6B78"/>
    <w:rsid w:val="002B70FC"/>
    <w:rsid w:val="002B71A9"/>
    <w:rsid w:val="002B7520"/>
    <w:rsid w:val="002B7610"/>
    <w:rsid w:val="002B7CEE"/>
    <w:rsid w:val="002C00E5"/>
    <w:rsid w:val="002C0224"/>
    <w:rsid w:val="002C04A9"/>
    <w:rsid w:val="002C0648"/>
    <w:rsid w:val="002C0922"/>
    <w:rsid w:val="002C09BE"/>
    <w:rsid w:val="002C0FD8"/>
    <w:rsid w:val="002C12F2"/>
    <w:rsid w:val="002C1372"/>
    <w:rsid w:val="002C183D"/>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4B43"/>
    <w:rsid w:val="002C517A"/>
    <w:rsid w:val="002C5277"/>
    <w:rsid w:val="002C53F2"/>
    <w:rsid w:val="002C5DE8"/>
    <w:rsid w:val="002C619F"/>
    <w:rsid w:val="002C6577"/>
    <w:rsid w:val="002C65F4"/>
    <w:rsid w:val="002C6620"/>
    <w:rsid w:val="002C7365"/>
    <w:rsid w:val="002C7743"/>
    <w:rsid w:val="002C7A73"/>
    <w:rsid w:val="002C7F04"/>
    <w:rsid w:val="002C7FA5"/>
    <w:rsid w:val="002D022B"/>
    <w:rsid w:val="002D1039"/>
    <w:rsid w:val="002D1367"/>
    <w:rsid w:val="002D22C1"/>
    <w:rsid w:val="002D23F3"/>
    <w:rsid w:val="002D24BB"/>
    <w:rsid w:val="002D2506"/>
    <w:rsid w:val="002D2B4D"/>
    <w:rsid w:val="002D2CC1"/>
    <w:rsid w:val="002D2EEA"/>
    <w:rsid w:val="002D30D2"/>
    <w:rsid w:val="002D31D4"/>
    <w:rsid w:val="002D361B"/>
    <w:rsid w:val="002D365F"/>
    <w:rsid w:val="002D3BE4"/>
    <w:rsid w:val="002D3F87"/>
    <w:rsid w:val="002D42C8"/>
    <w:rsid w:val="002D44BC"/>
    <w:rsid w:val="002D45CC"/>
    <w:rsid w:val="002D4AF0"/>
    <w:rsid w:val="002D4BD4"/>
    <w:rsid w:val="002D4F4E"/>
    <w:rsid w:val="002D52DD"/>
    <w:rsid w:val="002D55B5"/>
    <w:rsid w:val="002D57FE"/>
    <w:rsid w:val="002D5814"/>
    <w:rsid w:val="002D5CA0"/>
    <w:rsid w:val="002D60A3"/>
    <w:rsid w:val="002D61B1"/>
    <w:rsid w:val="002D6250"/>
    <w:rsid w:val="002D653E"/>
    <w:rsid w:val="002D657D"/>
    <w:rsid w:val="002D676A"/>
    <w:rsid w:val="002D695D"/>
    <w:rsid w:val="002D6A83"/>
    <w:rsid w:val="002D6BC4"/>
    <w:rsid w:val="002D6E6C"/>
    <w:rsid w:val="002D6ED4"/>
    <w:rsid w:val="002D7117"/>
    <w:rsid w:val="002D7772"/>
    <w:rsid w:val="002D7984"/>
    <w:rsid w:val="002D7A74"/>
    <w:rsid w:val="002D7F1E"/>
    <w:rsid w:val="002E00FA"/>
    <w:rsid w:val="002E0125"/>
    <w:rsid w:val="002E0146"/>
    <w:rsid w:val="002E015B"/>
    <w:rsid w:val="002E09F2"/>
    <w:rsid w:val="002E09FF"/>
    <w:rsid w:val="002E12A3"/>
    <w:rsid w:val="002E187F"/>
    <w:rsid w:val="002E1B41"/>
    <w:rsid w:val="002E1E54"/>
    <w:rsid w:val="002E1FE2"/>
    <w:rsid w:val="002E20DF"/>
    <w:rsid w:val="002E2309"/>
    <w:rsid w:val="002E2418"/>
    <w:rsid w:val="002E27ED"/>
    <w:rsid w:val="002E293A"/>
    <w:rsid w:val="002E2B36"/>
    <w:rsid w:val="002E2C21"/>
    <w:rsid w:val="002E2C4E"/>
    <w:rsid w:val="002E2CD9"/>
    <w:rsid w:val="002E2D0B"/>
    <w:rsid w:val="002E34AB"/>
    <w:rsid w:val="002E358D"/>
    <w:rsid w:val="002E35FA"/>
    <w:rsid w:val="002E4303"/>
    <w:rsid w:val="002E43D6"/>
    <w:rsid w:val="002E440E"/>
    <w:rsid w:val="002E459D"/>
    <w:rsid w:val="002E4D31"/>
    <w:rsid w:val="002E4DE4"/>
    <w:rsid w:val="002E4E16"/>
    <w:rsid w:val="002E503D"/>
    <w:rsid w:val="002E5121"/>
    <w:rsid w:val="002E527A"/>
    <w:rsid w:val="002E551E"/>
    <w:rsid w:val="002E57E4"/>
    <w:rsid w:val="002E60FD"/>
    <w:rsid w:val="002E66B3"/>
    <w:rsid w:val="002E6990"/>
    <w:rsid w:val="002E6B49"/>
    <w:rsid w:val="002E6CC0"/>
    <w:rsid w:val="002E6D13"/>
    <w:rsid w:val="002E7352"/>
    <w:rsid w:val="002E794A"/>
    <w:rsid w:val="002E79EC"/>
    <w:rsid w:val="002E7A08"/>
    <w:rsid w:val="002E7A42"/>
    <w:rsid w:val="002E7F53"/>
    <w:rsid w:val="002F00A0"/>
    <w:rsid w:val="002F0567"/>
    <w:rsid w:val="002F061A"/>
    <w:rsid w:val="002F06DF"/>
    <w:rsid w:val="002F07E3"/>
    <w:rsid w:val="002F08CE"/>
    <w:rsid w:val="002F0D15"/>
    <w:rsid w:val="002F1288"/>
    <w:rsid w:val="002F1984"/>
    <w:rsid w:val="002F1D3A"/>
    <w:rsid w:val="002F1DA8"/>
    <w:rsid w:val="002F26B2"/>
    <w:rsid w:val="002F2761"/>
    <w:rsid w:val="002F29C1"/>
    <w:rsid w:val="002F2B7A"/>
    <w:rsid w:val="002F2DB5"/>
    <w:rsid w:val="002F321F"/>
    <w:rsid w:val="002F326A"/>
    <w:rsid w:val="002F3441"/>
    <w:rsid w:val="002F3573"/>
    <w:rsid w:val="002F358E"/>
    <w:rsid w:val="002F370F"/>
    <w:rsid w:val="002F383B"/>
    <w:rsid w:val="002F386A"/>
    <w:rsid w:val="002F3938"/>
    <w:rsid w:val="002F3A06"/>
    <w:rsid w:val="002F3DCE"/>
    <w:rsid w:val="002F406B"/>
    <w:rsid w:val="002F45FF"/>
    <w:rsid w:val="002F480D"/>
    <w:rsid w:val="002F488E"/>
    <w:rsid w:val="002F48CF"/>
    <w:rsid w:val="002F4CFF"/>
    <w:rsid w:val="002F4D42"/>
    <w:rsid w:val="002F4EAA"/>
    <w:rsid w:val="002F4F7D"/>
    <w:rsid w:val="002F5FBF"/>
    <w:rsid w:val="002F600F"/>
    <w:rsid w:val="002F6187"/>
    <w:rsid w:val="002F620A"/>
    <w:rsid w:val="002F6586"/>
    <w:rsid w:val="002F6ADB"/>
    <w:rsid w:val="002F6F49"/>
    <w:rsid w:val="002F6FC9"/>
    <w:rsid w:val="002F70A5"/>
    <w:rsid w:val="002F72DA"/>
    <w:rsid w:val="002F73CF"/>
    <w:rsid w:val="002F7585"/>
    <w:rsid w:val="002F770B"/>
    <w:rsid w:val="002F7943"/>
    <w:rsid w:val="002F7B09"/>
    <w:rsid w:val="00300075"/>
    <w:rsid w:val="00300582"/>
    <w:rsid w:val="00300920"/>
    <w:rsid w:val="003009D8"/>
    <w:rsid w:val="00300A74"/>
    <w:rsid w:val="00300A84"/>
    <w:rsid w:val="003011B9"/>
    <w:rsid w:val="003013E3"/>
    <w:rsid w:val="003016FB"/>
    <w:rsid w:val="0030183E"/>
    <w:rsid w:val="00301BF0"/>
    <w:rsid w:val="00301CE2"/>
    <w:rsid w:val="00301E2F"/>
    <w:rsid w:val="00302550"/>
    <w:rsid w:val="0030269B"/>
    <w:rsid w:val="00302813"/>
    <w:rsid w:val="00302AB6"/>
    <w:rsid w:val="003034DE"/>
    <w:rsid w:val="00303692"/>
    <w:rsid w:val="00303965"/>
    <w:rsid w:val="00303BCA"/>
    <w:rsid w:val="00303C68"/>
    <w:rsid w:val="00303DAD"/>
    <w:rsid w:val="00303DFB"/>
    <w:rsid w:val="00303FB5"/>
    <w:rsid w:val="00304150"/>
    <w:rsid w:val="0030435E"/>
    <w:rsid w:val="003047E4"/>
    <w:rsid w:val="003048D7"/>
    <w:rsid w:val="003049E3"/>
    <w:rsid w:val="00304C79"/>
    <w:rsid w:val="00304C81"/>
    <w:rsid w:val="00304EB7"/>
    <w:rsid w:val="00304FBE"/>
    <w:rsid w:val="00305012"/>
    <w:rsid w:val="003051FC"/>
    <w:rsid w:val="003058F2"/>
    <w:rsid w:val="00305BA3"/>
    <w:rsid w:val="00305DE2"/>
    <w:rsid w:val="00305E8C"/>
    <w:rsid w:val="003061A5"/>
    <w:rsid w:val="003066DB"/>
    <w:rsid w:val="00306825"/>
    <w:rsid w:val="00306DF3"/>
    <w:rsid w:val="00306F46"/>
    <w:rsid w:val="00306FF4"/>
    <w:rsid w:val="00307035"/>
    <w:rsid w:val="003071F6"/>
    <w:rsid w:val="0030785D"/>
    <w:rsid w:val="00307B1B"/>
    <w:rsid w:val="00307DA1"/>
    <w:rsid w:val="00307E1B"/>
    <w:rsid w:val="003102F5"/>
    <w:rsid w:val="00310BCC"/>
    <w:rsid w:val="00310C9B"/>
    <w:rsid w:val="00310CD6"/>
    <w:rsid w:val="00310F1E"/>
    <w:rsid w:val="00311080"/>
    <w:rsid w:val="0031184B"/>
    <w:rsid w:val="003118B0"/>
    <w:rsid w:val="00311CE6"/>
    <w:rsid w:val="003122D5"/>
    <w:rsid w:val="00312506"/>
    <w:rsid w:val="00312525"/>
    <w:rsid w:val="00312A8E"/>
    <w:rsid w:val="00312BD5"/>
    <w:rsid w:val="00313226"/>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574F"/>
    <w:rsid w:val="00315944"/>
    <w:rsid w:val="00315E17"/>
    <w:rsid w:val="00316720"/>
    <w:rsid w:val="00316868"/>
    <w:rsid w:val="003169B9"/>
    <w:rsid w:val="00316C01"/>
    <w:rsid w:val="00317735"/>
    <w:rsid w:val="00317908"/>
    <w:rsid w:val="003204B4"/>
    <w:rsid w:val="003209F5"/>
    <w:rsid w:val="00320CEA"/>
    <w:rsid w:val="0032168F"/>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950"/>
    <w:rsid w:val="00324065"/>
    <w:rsid w:val="0032427E"/>
    <w:rsid w:val="0032439F"/>
    <w:rsid w:val="00324426"/>
    <w:rsid w:val="00324AE0"/>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132F"/>
    <w:rsid w:val="0033134F"/>
    <w:rsid w:val="0033139D"/>
    <w:rsid w:val="00331739"/>
    <w:rsid w:val="00331BD3"/>
    <w:rsid w:val="00332223"/>
    <w:rsid w:val="00332386"/>
    <w:rsid w:val="00332819"/>
    <w:rsid w:val="00332AC0"/>
    <w:rsid w:val="00332DC4"/>
    <w:rsid w:val="00332F7F"/>
    <w:rsid w:val="00333243"/>
    <w:rsid w:val="0033356A"/>
    <w:rsid w:val="00333A2D"/>
    <w:rsid w:val="003342DF"/>
    <w:rsid w:val="00334903"/>
    <w:rsid w:val="0033525D"/>
    <w:rsid w:val="00335847"/>
    <w:rsid w:val="00335936"/>
    <w:rsid w:val="00335A06"/>
    <w:rsid w:val="00335C4A"/>
    <w:rsid w:val="003360B3"/>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932"/>
    <w:rsid w:val="00340AA3"/>
    <w:rsid w:val="00340AD0"/>
    <w:rsid w:val="00340B5E"/>
    <w:rsid w:val="0034111C"/>
    <w:rsid w:val="003411D2"/>
    <w:rsid w:val="003418CB"/>
    <w:rsid w:val="00341B62"/>
    <w:rsid w:val="003426EC"/>
    <w:rsid w:val="00342890"/>
    <w:rsid w:val="00342E9E"/>
    <w:rsid w:val="0034300F"/>
    <w:rsid w:val="00343020"/>
    <w:rsid w:val="0034385F"/>
    <w:rsid w:val="00343DB1"/>
    <w:rsid w:val="00343DC8"/>
    <w:rsid w:val="00343E47"/>
    <w:rsid w:val="003445EC"/>
    <w:rsid w:val="003447E5"/>
    <w:rsid w:val="00344BFE"/>
    <w:rsid w:val="00345820"/>
    <w:rsid w:val="0034594F"/>
    <w:rsid w:val="00345FAF"/>
    <w:rsid w:val="00345FC3"/>
    <w:rsid w:val="003467A5"/>
    <w:rsid w:val="003468C2"/>
    <w:rsid w:val="003469FE"/>
    <w:rsid w:val="00346CB5"/>
    <w:rsid w:val="00346CB7"/>
    <w:rsid w:val="00347002"/>
    <w:rsid w:val="00347139"/>
    <w:rsid w:val="003472CD"/>
    <w:rsid w:val="00347360"/>
    <w:rsid w:val="0034736B"/>
    <w:rsid w:val="00347642"/>
    <w:rsid w:val="00347F3D"/>
    <w:rsid w:val="00350100"/>
    <w:rsid w:val="00350196"/>
    <w:rsid w:val="0035031E"/>
    <w:rsid w:val="00350419"/>
    <w:rsid w:val="0035056A"/>
    <w:rsid w:val="00350BE5"/>
    <w:rsid w:val="00350C7A"/>
    <w:rsid w:val="00350E07"/>
    <w:rsid w:val="00350EFF"/>
    <w:rsid w:val="00351355"/>
    <w:rsid w:val="003517CB"/>
    <w:rsid w:val="00351C1D"/>
    <w:rsid w:val="00351D52"/>
    <w:rsid w:val="00351EF7"/>
    <w:rsid w:val="00352279"/>
    <w:rsid w:val="00352AA1"/>
    <w:rsid w:val="00352BAF"/>
    <w:rsid w:val="00352D21"/>
    <w:rsid w:val="00353135"/>
    <w:rsid w:val="0035328A"/>
    <w:rsid w:val="00353432"/>
    <w:rsid w:val="00353460"/>
    <w:rsid w:val="00353779"/>
    <w:rsid w:val="0035377E"/>
    <w:rsid w:val="003538EF"/>
    <w:rsid w:val="00353902"/>
    <w:rsid w:val="0035426A"/>
    <w:rsid w:val="00354529"/>
    <w:rsid w:val="003545AD"/>
    <w:rsid w:val="00354B8F"/>
    <w:rsid w:val="00354DE9"/>
    <w:rsid w:val="00354E9D"/>
    <w:rsid w:val="003557D5"/>
    <w:rsid w:val="0035598C"/>
    <w:rsid w:val="00355AB4"/>
    <w:rsid w:val="00355B15"/>
    <w:rsid w:val="00355C24"/>
    <w:rsid w:val="00355E54"/>
    <w:rsid w:val="003561CD"/>
    <w:rsid w:val="0035692A"/>
    <w:rsid w:val="003569BD"/>
    <w:rsid w:val="00356BDD"/>
    <w:rsid w:val="00356BFB"/>
    <w:rsid w:val="00356C73"/>
    <w:rsid w:val="00356CC9"/>
    <w:rsid w:val="00356D76"/>
    <w:rsid w:val="00356F61"/>
    <w:rsid w:val="00357039"/>
    <w:rsid w:val="0035738E"/>
    <w:rsid w:val="00357459"/>
    <w:rsid w:val="0035760D"/>
    <w:rsid w:val="00357879"/>
    <w:rsid w:val="00357982"/>
    <w:rsid w:val="003579BB"/>
    <w:rsid w:val="00357B9C"/>
    <w:rsid w:val="00357D3C"/>
    <w:rsid w:val="00357D5A"/>
    <w:rsid w:val="00357F8C"/>
    <w:rsid w:val="003600F3"/>
    <w:rsid w:val="0036035D"/>
    <w:rsid w:val="00360533"/>
    <w:rsid w:val="0036069C"/>
    <w:rsid w:val="00360B21"/>
    <w:rsid w:val="00360C8B"/>
    <w:rsid w:val="00360CFE"/>
    <w:rsid w:val="003613F4"/>
    <w:rsid w:val="00361689"/>
    <w:rsid w:val="003619A7"/>
    <w:rsid w:val="00361B6E"/>
    <w:rsid w:val="00361DDD"/>
    <w:rsid w:val="00361E1B"/>
    <w:rsid w:val="00361F37"/>
    <w:rsid w:val="00361FCA"/>
    <w:rsid w:val="003620ED"/>
    <w:rsid w:val="00362497"/>
    <w:rsid w:val="003624E0"/>
    <w:rsid w:val="0036289F"/>
    <w:rsid w:val="003628C6"/>
    <w:rsid w:val="00362F9D"/>
    <w:rsid w:val="00363003"/>
    <w:rsid w:val="00363029"/>
    <w:rsid w:val="00363310"/>
    <w:rsid w:val="00363744"/>
    <w:rsid w:val="00363BAB"/>
    <w:rsid w:val="00363C25"/>
    <w:rsid w:val="00363EDB"/>
    <w:rsid w:val="003640B5"/>
    <w:rsid w:val="003642A6"/>
    <w:rsid w:val="00364C05"/>
    <w:rsid w:val="00364DE5"/>
    <w:rsid w:val="00365005"/>
    <w:rsid w:val="0036509F"/>
    <w:rsid w:val="00365179"/>
    <w:rsid w:val="0036594A"/>
    <w:rsid w:val="00365ABD"/>
    <w:rsid w:val="00365D36"/>
    <w:rsid w:val="00365D6A"/>
    <w:rsid w:val="00365DF4"/>
    <w:rsid w:val="00366533"/>
    <w:rsid w:val="0036660B"/>
    <w:rsid w:val="003667D7"/>
    <w:rsid w:val="00366891"/>
    <w:rsid w:val="003669B2"/>
    <w:rsid w:val="003669F2"/>
    <w:rsid w:val="00366F63"/>
    <w:rsid w:val="003671FF"/>
    <w:rsid w:val="00367904"/>
    <w:rsid w:val="003679E1"/>
    <w:rsid w:val="00367E7D"/>
    <w:rsid w:val="00367E99"/>
    <w:rsid w:val="00367EDA"/>
    <w:rsid w:val="00367FB0"/>
    <w:rsid w:val="003704A7"/>
    <w:rsid w:val="0037078A"/>
    <w:rsid w:val="00370853"/>
    <w:rsid w:val="00370A90"/>
    <w:rsid w:val="00370EA4"/>
    <w:rsid w:val="0037103B"/>
    <w:rsid w:val="003717C6"/>
    <w:rsid w:val="00371957"/>
    <w:rsid w:val="00371C2D"/>
    <w:rsid w:val="00371FCD"/>
    <w:rsid w:val="0037254E"/>
    <w:rsid w:val="0037276A"/>
    <w:rsid w:val="00372934"/>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D92"/>
    <w:rsid w:val="0037501D"/>
    <w:rsid w:val="0037568F"/>
    <w:rsid w:val="00375711"/>
    <w:rsid w:val="0037588E"/>
    <w:rsid w:val="003758C5"/>
    <w:rsid w:val="00375FD0"/>
    <w:rsid w:val="00376296"/>
    <w:rsid w:val="0037655A"/>
    <w:rsid w:val="003765BB"/>
    <w:rsid w:val="003768E7"/>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7C7"/>
    <w:rsid w:val="00383AAA"/>
    <w:rsid w:val="00384490"/>
    <w:rsid w:val="00384830"/>
    <w:rsid w:val="0038488A"/>
    <w:rsid w:val="003849CF"/>
    <w:rsid w:val="00384B6F"/>
    <w:rsid w:val="00384C73"/>
    <w:rsid w:val="003856F1"/>
    <w:rsid w:val="003859E6"/>
    <w:rsid w:val="00385A11"/>
    <w:rsid w:val="003866B1"/>
    <w:rsid w:val="0038694F"/>
    <w:rsid w:val="00386B27"/>
    <w:rsid w:val="00386EC8"/>
    <w:rsid w:val="0038706F"/>
    <w:rsid w:val="003873A2"/>
    <w:rsid w:val="003874EF"/>
    <w:rsid w:val="003876E2"/>
    <w:rsid w:val="0038776F"/>
    <w:rsid w:val="003877BA"/>
    <w:rsid w:val="00390058"/>
    <w:rsid w:val="00390242"/>
    <w:rsid w:val="003902EB"/>
    <w:rsid w:val="003904CC"/>
    <w:rsid w:val="00390A7D"/>
    <w:rsid w:val="00390B08"/>
    <w:rsid w:val="00390F07"/>
    <w:rsid w:val="003914A7"/>
    <w:rsid w:val="00391722"/>
    <w:rsid w:val="0039190A"/>
    <w:rsid w:val="00391EE8"/>
    <w:rsid w:val="0039266E"/>
    <w:rsid w:val="003926DB"/>
    <w:rsid w:val="00392A3D"/>
    <w:rsid w:val="00392B97"/>
    <w:rsid w:val="00392C86"/>
    <w:rsid w:val="00392EBA"/>
    <w:rsid w:val="00392EBE"/>
    <w:rsid w:val="00392FDC"/>
    <w:rsid w:val="00393153"/>
    <w:rsid w:val="003933EE"/>
    <w:rsid w:val="00393C4B"/>
    <w:rsid w:val="00393D78"/>
    <w:rsid w:val="00394AE7"/>
    <w:rsid w:val="00394CD0"/>
    <w:rsid w:val="00394EB6"/>
    <w:rsid w:val="00394F0E"/>
    <w:rsid w:val="0039537A"/>
    <w:rsid w:val="0039591E"/>
    <w:rsid w:val="00396162"/>
    <w:rsid w:val="00396A09"/>
    <w:rsid w:val="00396C74"/>
    <w:rsid w:val="00396E66"/>
    <w:rsid w:val="003971E1"/>
    <w:rsid w:val="0039731D"/>
    <w:rsid w:val="00397572"/>
    <w:rsid w:val="00397573"/>
    <w:rsid w:val="003977F3"/>
    <w:rsid w:val="00397AF4"/>
    <w:rsid w:val="00397B01"/>
    <w:rsid w:val="00397B2B"/>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2C99"/>
    <w:rsid w:val="003A3055"/>
    <w:rsid w:val="003A31D4"/>
    <w:rsid w:val="003A35B7"/>
    <w:rsid w:val="003A36CC"/>
    <w:rsid w:val="003A4041"/>
    <w:rsid w:val="003A406E"/>
    <w:rsid w:val="003A434F"/>
    <w:rsid w:val="003A4377"/>
    <w:rsid w:val="003A4601"/>
    <w:rsid w:val="003A479B"/>
    <w:rsid w:val="003A47AC"/>
    <w:rsid w:val="003A47B4"/>
    <w:rsid w:val="003A49EA"/>
    <w:rsid w:val="003A597F"/>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DE"/>
    <w:rsid w:val="003A7CB1"/>
    <w:rsid w:val="003B02C4"/>
    <w:rsid w:val="003B030B"/>
    <w:rsid w:val="003B0417"/>
    <w:rsid w:val="003B0DF0"/>
    <w:rsid w:val="003B14DE"/>
    <w:rsid w:val="003B165F"/>
    <w:rsid w:val="003B1C53"/>
    <w:rsid w:val="003B1E06"/>
    <w:rsid w:val="003B21D9"/>
    <w:rsid w:val="003B232F"/>
    <w:rsid w:val="003B2409"/>
    <w:rsid w:val="003B2850"/>
    <w:rsid w:val="003B2F12"/>
    <w:rsid w:val="003B3029"/>
    <w:rsid w:val="003B30A4"/>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234"/>
    <w:rsid w:val="003B7543"/>
    <w:rsid w:val="003B7664"/>
    <w:rsid w:val="003B792A"/>
    <w:rsid w:val="003B7A8D"/>
    <w:rsid w:val="003B7BBC"/>
    <w:rsid w:val="003C0055"/>
    <w:rsid w:val="003C03D1"/>
    <w:rsid w:val="003C0527"/>
    <w:rsid w:val="003C065E"/>
    <w:rsid w:val="003C09FF"/>
    <w:rsid w:val="003C0A49"/>
    <w:rsid w:val="003C0AC9"/>
    <w:rsid w:val="003C0DFA"/>
    <w:rsid w:val="003C148B"/>
    <w:rsid w:val="003C1504"/>
    <w:rsid w:val="003C186B"/>
    <w:rsid w:val="003C235A"/>
    <w:rsid w:val="003C2C89"/>
    <w:rsid w:val="003C2E7C"/>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FF5"/>
    <w:rsid w:val="003C668A"/>
    <w:rsid w:val="003C66D5"/>
    <w:rsid w:val="003C675A"/>
    <w:rsid w:val="003C6B1E"/>
    <w:rsid w:val="003C6D07"/>
    <w:rsid w:val="003C70E5"/>
    <w:rsid w:val="003C730D"/>
    <w:rsid w:val="003C73AE"/>
    <w:rsid w:val="003C747A"/>
    <w:rsid w:val="003C748A"/>
    <w:rsid w:val="003C7588"/>
    <w:rsid w:val="003C7790"/>
    <w:rsid w:val="003C781A"/>
    <w:rsid w:val="003C7C2E"/>
    <w:rsid w:val="003D086E"/>
    <w:rsid w:val="003D0E85"/>
    <w:rsid w:val="003D13F7"/>
    <w:rsid w:val="003D1402"/>
    <w:rsid w:val="003D1404"/>
    <w:rsid w:val="003D14A3"/>
    <w:rsid w:val="003D2C06"/>
    <w:rsid w:val="003D2D78"/>
    <w:rsid w:val="003D316C"/>
    <w:rsid w:val="003D329C"/>
    <w:rsid w:val="003D3906"/>
    <w:rsid w:val="003D3D83"/>
    <w:rsid w:val="003D402B"/>
    <w:rsid w:val="003D40A8"/>
    <w:rsid w:val="003D41EF"/>
    <w:rsid w:val="003D4CBB"/>
    <w:rsid w:val="003D500C"/>
    <w:rsid w:val="003D500F"/>
    <w:rsid w:val="003D5024"/>
    <w:rsid w:val="003D5463"/>
    <w:rsid w:val="003D5734"/>
    <w:rsid w:val="003D5840"/>
    <w:rsid w:val="003D58A4"/>
    <w:rsid w:val="003D5A5A"/>
    <w:rsid w:val="003D5B55"/>
    <w:rsid w:val="003D5C3B"/>
    <w:rsid w:val="003D5DE0"/>
    <w:rsid w:val="003D5F35"/>
    <w:rsid w:val="003D6185"/>
    <w:rsid w:val="003D6238"/>
    <w:rsid w:val="003D6A88"/>
    <w:rsid w:val="003D6DB4"/>
    <w:rsid w:val="003D799D"/>
    <w:rsid w:val="003D7E98"/>
    <w:rsid w:val="003E00C6"/>
    <w:rsid w:val="003E0365"/>
    <w:rsid w:val="003E0527"/>
    <w:rsid w:val="003E079B"/>
    <w:rsid w:val="003E094D"/>
    <w:rsid w:val="003E0987"/>
    <w:rsid w:val="003E0993"/>
    <w:rsid w:val="003E0B52"/>
    <w:rsid w:val="003E0D72"/>
    <w:rsid w:val="003E1028"/>
    <w:rsid w:val="003E117D"/>
    <w:rsid w:val="003E1429"/>
    <w:rsid w:val="003E16B1"/>
    <w:rsid w:val="003E1AAC"/>
    <w:rsid w:val="003E1B18"/>
    <w:rsid w:val="003E228D"/>
    <w:rsid w:val="003E23CD"/>
    <w:rsid w:val="003E2463"/>
    <w:rsid w:val="003E2538"/>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C60"/>
    <w:rsid w:val="003E5E99"/>
    <w:rsid w:val="003E5FCA"/>
    <w:rsid w:val="003E638F"/>
    <w:rsid w:val="003E653E"/>
    <w:rsid w:val="003E659E"/>
    <w:rsid w:val="003E6733"/>
    <w:rsid w:val="003E6795"/>
    <w:rsid w:val="003E68DF"/>
    <w:rsid w:val="003E69C7"/>
    <w:rsid w:val="003E6A59"/>
    <w:rsid w:val="003E6CF8"/>
    <w:rsid w:val="003E6D59"/>
    <w:rsid w:val="003E7078"/>
    <w:rsid w:val="003E70CC"/>
    <w:rsid w:val="003E74D8"/>
    <w:rsid w:val="003E769D"/>
    <w:rsid w:val="003E784D"/>
    <w:rsid w:val="003E78EE"/>
    <w:rsid w:val="003E7A28"/>
    <w:rsid w:val="003E7B32"/>
    <w:rsid w:val="003E7E37"/>
    <w:rsid w:val="003E7E5B"/>
    <w:rsid w:val="003E7F05"/>
    <w:rsid w:val="003F03D9"/>
    <w:rsid w:val="003F047F"/>
    <w:rsid w:val="003F0675"/>
    <w:rsid w:val="003F07C8"/>
    <w:rsid w:val="003F09DF"/>
    <w:rsid w:val="003F0EED"/>
    <w:rsid w:val="003F13BD"/>
    <w:rsid w:val="003F13E0"/>
    <w:rsid w:val="003F25E1"/>
    <w:rsid w:val="003F269A"/>
    <w:rsid w:val="003F276D"/>
    <w:rsid w:val="003F282A"/>
    <w:rsid w:val="003F3053"/>
    <w:rsid w:val="003F3BF0"/>
    <w:rsid w:val="003F4361"/>
    <w:rsid w:val="003F468F"/>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DC"/>
    <w:rsid w:val="00400F15"/>
    <w:rsid w:val="0040102B"/>
    <w:rsid w:val="00401084"/>
    <w:rsid w:val="004012BB"/>
    <w:rsid w:val="00401318"/>
    <w:rsid w:val="00401A86"/>
    <w:rsid w:val="00401B3E"/>
    <w:rsid w:val="00401BF5"/>
    <w:rsid w:val="00401E2B"/>
    <w:rsid w:val="00401E2D"/>
    <w:rsid w:val="00401F3B"/>
    <w:rsid w:val="00402117"/>
    <w:rsid w:val="00402263"/>
    <w:rsid w:val="00402785"/>
    <w:rsid w:val="004027F6"/>
    <w:rsid w:val="00402F0B"/>
    <w:rsid w:val="00402F48"/>
    <w:rsid w:val="00402F70"/>
    <w:rsid w:val="004033D5"/>
    <w:rsid w:val="0040379C"/>
    <w:rsid w:val="00403A3A"/>
    <w:rsid w:val="00403A46"/>
    <w:rsid w:val="0040499F"/>
    <w:rsid w:val="00404A86"/>
    <w:rsid w:val="00404BD4"/>
    <w:rsid w:val="00404EF4"/>
    <w:rsid w:val="00405686"/>
    <w:rsid w:val="0040573B"/>
    <w:rsid w:val="00405868"/>
    <w:rsid w:val="0040587F"/>
    <w:rsid w:val="00405D07"/>
    <w:rsid w:val="00405EDF"/>
    <w:rsid w:val="004062C0"/>
    <w:rsid w:val="00406484"/>
    <w:rsid w:val="004068EB"/>
    <w:rsid w:val="00406A3F"/>
    <w:rsid w:val="00406B96"/>
    <w:rsid w:val="00406D94"/>
    <w:rsid w:val="0040746A"/>
    <w:rsid w:val="004076ED"/>
    <w:rsid w:val="00407942"/>
    <w:rsid w:val="00407AD9"/>
    <w:rsid w:val="00410409"/>
    <w:rsid w:val="004107A9"/>
    <w:rsid w:val="00410957"/>
    <w:rsid w:val="00410B2B"/>
    <w:rsid w:val="00410FAF"/>
    <w:rsid w:val="0041106D"/>
    <w:rsid w:val="00411240"/>
    <w:rsid w:val="0041163F"/>
    <w:rsid w:val="00411694"/>
    <w:rsid w:val="0041174D"/>
    <w:rsid w:val="004118F6"/>
    <w:rsid w:val="00411A63"/>
    <w:rsid w:val="00411E4B"/>
    <w:rsid w:val="004124A4"/>
    <w:rsid w:val="004124D4"/>
    <w:rsid w:val="004127C1"/>
    <w:rsid w:val="004129F6"/>
    <w:rsid w:val="00412EF2"/>
    <w:rsid w:val="00412F38"/>
    <w:rsid w:val="00413039"/>
    <w:rsid w:val="0041312B"/>
    <w:rsid w:val="004132AD"/>
    <w:rsid w:val="00413358"/>
    <w:rsid w:val="00413465"/>
    <w:rsid w:val="00413909"/>
    <w:rsid w:val="00413B8D"/>
    <w:rsid w:val="00413CF2"/>
    <w:rsid w:val="00413E86"/>
    <w:rsid w:val="00413FA5"/>
    <w:rsid w:val="004141C7"/>
    <w:rsid w:val="00414358"/>
    <w:rsid w:val="00414570"/>
    <w:rsid w:val="00414597"/>
    <w:rsid w:val="00414678"/>
    <w:rsid w:val="0041493F"/>
    <w:rsid w:val="00414981"/>
    <w:rsid w:val="00414A58"/>
    <w:rsid w:val="00414C40"/>
    <w:rsid w:val="004151EF"/>
    <w:rsid w:val="00415826"/>
    <w:rsid w:val="004158D7"/>
    <w:rsid w:val="00415A8E"/>
    <w:rsid w:val="00415F89"/>
    <w:rsid w:val="004160BF"/>
    <w:rsid w:val="004163B8"/>
    <w:rsid w:val="00416480"/>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0ED"/>
    <w:rsid w:val="0042143F"/>
    <w:rsid w:val="00421D7D"/>
    <w:rsid w:val="00421E05"/>
    <w:rsid w:val="00422451"/>
    <w:rsid w:val="00422480"/>
    <w:rsid w:val="004225FB"/>
    <w:rsid w:val="0042261D"/>
    <w:rsid w:val="004226ED"/>
    <w:rsid w:val="004228DA"/>
    <w:rsid w:val="00422AEB"/>
    <w:rsid w:val="00422BE9"/>
    <w:rsid w:val="00422D09"/>
    <w:rsid w:val="00422D5F"/>
    <w:rsid w:val="00423ADF"/>
    <w:rsid w:val="00423C24"/>
    <w:rsid w:val="00423DA1"/>
    <w:rsid w:val="00423F98"/>
    <w:rsid w:val="00424078"/>
    <w:rsid w:val="00424337"/>
    <w:rsid w:val="00424543"/>
    <w:rsid w:val="004247AF"/>
    <w:rsid w:val="00424BBE"/>
    <w:rsid w:val="00424C79"/>
    <w:rsid w:val="00424F4E"/>
    <w:rsid w:val="00424FA7"/>
    <w:rsid w:val="00425545"/>
    <w:rsid w:val="0042564C"/>
    <w:rsid w:val="004258E2"/>
    <w:rsid w:val="00425B2A"/>
    <w:rsid w:val="00425B2C"/>
    <w:rsid w:val="00425CD1"/>
    <w:rsid w:val="00425E08"/>
    <w:rsid w:val="0042660A"/>
    <w:rsid w:val="004268D5"/>
    <w:rsid w:val="004269D1"/>
    <w:rsid w:val="00426E79"/>
    <w:rsid w:val="004277F3"/>
    <w:rsid w:val="00427897"/>
    <w:rsid w:val="00427C23"/>
    <w:rsid w:val="00427C76"/>
    <w:rsid w:val="00427D7E"/>
    <w:rsid w:val="00427E77"/>
    <w:rsid w:val="00427F08"/>
    <w:rsid w:val="0043006E"/>
    <w:rsid w:val="004302B1"/>
    <w:rsid w:val="00430479"/>
    <w:rsid w:val="0043059C"/>
    <w:rsid w:val="0043114A"/>
    <w:rsid w:val="0043119F"/>
    <w:rsid w:val="004311A9"/>
    <w:rsid w:val="004311FA"/>
    <w:rsid w:val="00431201"/>
    <w:rsid w:val="00431735"/>
    <w:rsid w:val="00431842"/>
    <w:rsid w:val="004318EA"/>
    <w:rsid w:val="00431A77"/>
    <w:rsid w:val="00432110"/>
    <w:rsid w:val="004321F4"/>
    <w:rsid w:val="00432533"/>
    <w:rsid w:val="004326A9"/>
    <w:rsid w:val="00432888"/>
    <w:rsid w:val="00432B37"/>
    <w:rsid w:val="00432D92"/>
    <w:rsid w:val="00432E5A"/>
    <w:rsid w:val="00432F81"/>
    <w:rsid w:val="004338E4"/>
    <w:rsid w:val="00433B8C"/>
    <w:rsid w:val="00433C05"/>
    <w:rsid w:val="00433C6E"/>
    <w:rsid w:val="00433D19"/>
    <w:rsid w:val="00434087"/>
    <w:rsid w:val="004344A3"/>
    <w:rsid w:val="0043459B"/>
    <w:rsid w:val="0043483B"/>
    <w:rsid w:val="00434CED"/>
    <w:rsid w:val="0043557C"/>
    <w:rsid w:val="00435700"/>
    <w:rsid w:val="0043596D"/>
    <w:rsid w:val="00435AFE"/>
    <w:rsid w:val="00435CB1"/>
    <w:rsid w:val="00435FCD"/>
    <w:rsid w:val="00436084"/>
    <w:rsid w:val="0043617B"/>
    <w:rsid w:val="004363E5"/>
    <w:rsid w:val="004364A7"/>
    <w:rsid w:val="004364E7"/>
    <w:rsid w:val="00436583"/>
    <w:rsid w:val="0043674D"/>
    <w:rsid w:val="00436A98"/>
    <w:rsid w:val="00436F0E"/>
    <w:rsid w:val="004370E4"/>
    <w:rsid w:val="004374A4"/>
    <w:rsid w:val="00437E0C"/>
    <w:rsid w:val="00437FB8"/>
    <w:rsid w:val="00440671"/>
    <w:rsid w:val="004418A8"/>
    <w:rsid w:val="004418CE"/>
    <w:rsid w:val="00442533"/>
    <w:rsid w:val="00442792"/>
    <w:rsid w:val="004428FC"/>
    <w:rsid w:val="00442CEF"/>
    <w:rsid w:val="00443860"/>
    <w:rsid w:val="0044387E"/>
    <w:rsid w:val="0044427F"/>
    <w:rsid w:val="004444CF"/>
    <w:rsid w:val="00444520"/>
    <w:rsid w:val="0044495A"/>
    <w:rsid w:val="00444D99"/>
    <w:rsid w:val="00444FB2"/>
    <w:rsid w:val="00445271"/>
    <w:rsid w:val="00445485"/>
    <w:rsid w:val="004455D7"/>
    <w:rsid w:val="0044566B"/>
    <w:rsid w:val="00445701"/>
    <w:rsid w:val="00445C72"/>
    <w:rsid w:val="00445FF7"/>
    <w:rsid w:val="00446892"/>
    <w:rsid w:val="00446962"/>
    <w:rsid w:val="00446C89"/>
    <w:rsid w:val="00446DDE"/>
    <w:rsid w:val="00446E44"/>
    <w:rsid w:val="00446F7B"/>
    <w:rsid w:val="00447052"/>
    <w:rsid w:val="00447481"/>
    <w:rsid w:val="00447A42"/>
    <w:rsid w:val="00447BF7"/>
    <w:rsid w:val="004502FE"/>
    <w:rsid w:val="00450497"/>
    <w:rsid w:val="00450539"/>
    <w:rsid w:val="0045069E"/>
    <w:rsid w:val="00450FFA"/>
    <w:rsid w:val="00451022"/>
    <w:rsid w:val="0045132B"/>
    <w:rsid w:val="00451344"/>
    <w:rsid w:val="00451965"/>
    <w:rsid w:val="00451E92"/>
    <w:rsid w:val="00451F8E"/>
    <w:rsid w:val="00452087"/>
    <w:rsid w:val="004527AE"/>
    <w:rsid w:val="00452E50"/>
    <w:rsid w:val="00453341"/>
    <w:rsid w:val="00453490"/>
    <w:rsid w:val="00453748"/>
    <w:rsid w:val="004539BB"/>
    <w:rsid w:val="00453E63"/>
    <w:rsid w:val="0045412F"/>
    <w:rsid w:val="004543D1"/>
    <w:rsid w:val="0045477C"/>
    <w:rsid w:val="00455176"/>
    <w:rsid w:val="004553BB"/>
    <w:rsid w:val="004553D7"/>
    <w:rsid w:val="00456027"/>
    <w:rsid w:val="00456203"/>
    <w:rsid w:val="004563BB"/>
    <w:rsid w:val="00456426"/>
    <w:rsid w:val="004566A0"/>
    <w:rsid w:val="004567B7"/>
    <w:rsid w:val="004568C7"/>
    <w:rsid w:val="00456F6E"/>
    <w:rsid w:val="00456F7D"/>
    <w:rsid w:val="004571DE"/>
    <w:rsid w:val="004573B6"/>
    <w:rsid w:val="0045742D"/>
    <w:rsid w:val="0045775B"/>
    <w:rsid w:val="00457AF7"/>
    <w:rsid w:val="00457B8C"/>
    <w:rsid w:val="00460331"/>
    <w:rsid w:val="00460570"/>
    <w:rsid w:val="004605C3"/>
    <w:rsid w:val="004608A6"/>
    <w:rsid w:val="00460FBD"/>
    <w:rsid w:val="00461210"/>
    <w:rsid w:val="004614BB"/>
    <w:rsid w:val="004614D5"/>
    <w:rsid w:val="004615D9"/>
    <w:rsid w:val="0046166A"/>
    <w:rsid w:val="00461727"/>
    <w:rsid w:val="00461BF3"/>
    <w:rsid w:val="0046218A"/>
    <w:rsid w:val="00462228"/>
    <w:rsid w:val="00462522"/>
    <w:rsid w:val="004625FC"/>
    <w:rsid w:val="0046265E"/>
    <w:rsid w:val="00462AC1"/>
    <w:rsid w:val="00462B80"/>
    <w:rsid w:val="00462BD1"/>
    <w:rsid w:val="00462DFC"/>
    <w:rsid w:val="00462FE7"/>
    <w:rsid w:val="0046304D"/>
    <w:rsid w:val="0046313A"/>
    <w:rsid w:val="00463501"/>
    <w:rsid w:val="00463599"/>
    <w:rsid w:val="0046372F"/>
    <w:rsid w:val="004637B6"/>
    <w:rsid w:val="004639D6"/>
    <w:rsid w:val="00463CBC"/>
    <w:rsid w:val="00463E6C"/>
    <w:rsid w:val="0046415B"/>
    <w:rsid w:val="004641CC"/>
    <w:rsid w:val="00464842"/>
    <w:rsid w:val="004649FA"/>
    <w:rsid w:val="00464BD2"/>
    <w:rsid w:val="00464F02"/>
    <w:rsid w:val="004653B1"/>
    <w:rsid w:val="004653E8"/>
    <w:rsid w:val="0046574A"/>
    <w:rsid w:val="004659F1"/>
    <w:rsid w:val="00465B3F"/>
    <w:rsid w:val="00465E4B"/>
    <w:rsid w:val="00466609"/>
    <w:rsid w:val="00466879"/>
    <w:rsid w:val="004668C6"/>
    <w:rsid w:val="00466AAB"/>
    <w:rsid w:val="00466CFA"/>
    <w:rsid w:val="00466FB0"/>
    <w:rsid w:val="004670F4"/>
    <w:rsid w:val="004674D4"/>
    <w:rsid w:val="00467B16"/>
    <w:rsid w:val="00470374"/>
    <w:rsid w:val="00470744"/>
    <w:rsid w:val="00471068"/>
    <w:rsid w:val="004715A0"/>
    <w:rsid w:val="00471647"/>
    <w:rsid w:val="00471748"/>
    <w:rsid w:val="004717EB"/>
    <w:rsid w:val="00471EC2"/>
    <w:rsid w:val="00472370"/>
    <w:rsid w:val="004723CB"/>
    <w:rsid w:val="004728C5"/>
    <w:rsid w:val="00472DCF"/>
    <w:rsid w:val="00472FE2"/>
    <w:rsid w:val="0047321E"/>
    <w:rsid w:val="00473709"/>
    <w:rsid w:val="0047374B"/>
    <w:rsid w:val="0047390B"/>
    <w:rsid w:val="00473A0B"/>
    <w:rsid w:val="00473BD1"/>
    <w:rsid w:val="00473DD9"/>
    <w:rsid w:val="00474937"/>
    <w:rsid w:val="0047496E"/>
    <w:rsid w:val="00474D47"/>
    <w:rsid w:val="00474DA9"/>
    <w:rsid w:val="00474F3A"/>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5"/>
    <w:rsid w:val="004802B9"/>
    <w:rsid w:val="0048044F"/>
    <w:rsid w:val="00480454"/>
    <w:rsid w:val="004805FC"/>
    <w:rsid w:val="0048094C"/>
    <w:rsid w:val="00480F43"/>
    <w:rsid w:val="0048133D"/>
    <w:rsid w:val="00481525"/>
    <w:rsid w:val="004815FD"/>
    <w:rsid w:val="00481AB4"/>
    <w:rsid w:val="00481E77"/>
    <w:rsid w:val="00482586"/>
    <w:rsid w:val="0048294A"/>
    <w:rsid w:val="00483090"/>
    <w:rsid w:val="00483261"/>
    <w:rsid w:val="0048359C"/>
    <w:rsid w:val="00483BC8"/>
    <w:rsid w:val="004843D9"/>
    <w:rsid w:val="00484516"/>
    <w:rsid w:val="004846E6"/>
    <w:rsid w:val="00484752"/>
    <w:rsid w:val="00484A0C"/>
    <w:rsid w:val="00484B34"/>
    <w:rsid w:val="00484C06"/>
    <w:rsid w:val="00484F0A"/>
    <w:rsid w:val="00485413"/>
    <w:rsid w:val="0048577A"/>
    <w:rsid w:val="0048587A"/>
    <w:rsid w:val="00485B1A"/>
    <w:rsid w:val="00485DBB"/>
    <w:rsid w:val="00485E5A"/>
    <w:rsid w:val="00485EEA"/>
    <w:rsid w:val="00486085"/>
    <w:rsid w:val="0048623F"/>
    <w:rsid w:val="00486260"/>
    <w:rsid w:val="0048657C"/>
    <w:rsid w:val="0048686C"/>
    <w:rsid w:val="00486BCC"/>
    <w:rsid w:val="00486C5D"/>
    <w:rsid w:val="004870D8"/>
    <w:rsid w:val="004871AF"/>
    <w:rsid w:val="004872E5"/>
    <w:rsid w:val="004872EB"/>
    <w:rsid w:val="00487903"/>
    <w:rsid w:val="00487AC6"/>
    <w:rsid w:val="00487CF1"/>
    <w:rsid w:val="00487F8C"/>
    <w:rsid w:val="004900B7"/>
    <w:rsid w:val="0049010D"/>
    <w:rsid w:val="00490169"/>
    <w:rsid w:val="00490262"/>
    <w:rsid w:val="00490298"/>
    <w:rsid w:val="00490355"/>
    <w:rsid w:val="00490CED"/>
    <w:rsid w:val="00490EB1"/>
    <w:rsid w:val="004915D5"/>
    <w:rsid w:val="0049165A"/>
    <w:rsid w:val="00492088"/>
    <w:rsid w:val="004925AA"/>
    <w:rsid w:val="00492A1D"/>
    <w:rsid w:val="00493391"/>
    <w:rsid w:val="00493752"/>
    <w:rsid w:val="00493A07"/>
    <w:rsid w:val="00493B45"/>
    <w:rsid w:val="00493D84"/>
    <w:rsid w:val="00494592"/>
    <w:rsid w:val="00494868"/>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55E"/>
    <w:rsid w:val="00497623"/>
    <w:rsid w:val="00497A6D"/>
    <w:rsid w:val="00497A7A"/>
    <w:rsid w:val="00497AFB"/>
    <w:rsid w:val="00497B8B"/>
    <w:rsid w:val="00497C9B"/>
    <w:rsid w:val="004A020C"/>
    <w:rsid w:val="004A0561"/>
    <w:rsid w:val="004A079E"/>
    <w:rsid w:val="004A08B8"/>
    <w:rsid w:val="004A0FF1"/>
    <w:rsid w:val="004A10A6"/>
    <w:rsid w:val="004A110B"/>
    <w:rsid w:val="004A17BB"/>
    <w:rsid w:val="004A1871"/>
    <w:rsid w:val="004A1E58"/>
    <w:rsid w:val="004A23A8"/>
    <w:rsid w:val="004A2619"/>
    <w:rsid w:val="004A2632"/>
    <w:rsid w:val="004A28EF"/>
    <w:rsid w:val="004A294A"/>
    <w:rsid w:val="004A2E99"/>
    <w:rsid w:val="004A30E5"/>
    <w:rsid w:val="004A32D8"/>
    <w:rsid w:val="004A339C"/>
    <w:rsid w:val="004A3849"/>
    <w:rsid w:val="004A3897"/>
    <w:rsid w:val="004A39D2"/>
    <w:rsid w:val="004A3BE5"/>
    <w:rsid w:val="004A3DCD"/>
    <w:rsid w:val="004A3FA3"/>
    <w:rsid w:val="004A4156"/>
    <w:rsid w:val="004A4637"/>
    <w:rsid w:val="004A4966"/>
    <w:rsid w:val="004A5349"/>
    <w:rsid w:val="004A53A0"/>
    <w:rsid w:val="004A684B"/>
    <w:rsid w:val="004A7237"/>
    <w:rsid w:val="004A772B"/>
    <w:rsid w:val="004A7E09"/>
    <w:rsid w:val="004B0724"/>
    <w:rsid w:val="004B07D7"/>
    <w:rsid w:val="004B0894"/>
    <w:rsid w:val="004B09CD"/>
    <w:rsid w:val="004B0D2F"/>
    <w:rsid w:val="004B14FF"/>
    <w:rsid w:val="004B16D1"/>
    <w:rsid w:val="004B21DC"/>
    <w:rsid w:val="004B2320"/>
    <w:rsid w:val="004B2375"/>
    <w:rsid w:val="004B2A89"/>
    <w:rsid w:val="004B2C33"/>
    <w:rsid w:val="004B2DA2"/>
    <w:rsid w:val="004B2E76"/>
    <w:rsid w:val="004B2EA5"/>
    <w:rsid w:val="004B305F"/>
    <w:rsid w:val="004B3204"/>
    <w:rsid w:val="004B3247"/>
    <w:rsid w:val="004B33D8"/>
    <w:rsid w:val="004B346B"/>
    <w:rsid w:val="004B38DE"/>
    <w:rsid w:val="004B3B2A"/>
    <w:rsid w:val="004B3FF2"/>
    <w:rsid w:val="004B40CD"/>
    <w:rsid w:val="004B46F4"/>
    <w:rsid w:val="004B4D16"/>
    <w:rsid w:val="004B4F7A"/>
    <w:rsid w:val="004B51CB"/>
    <w:rsid w:val="004B5B8C"/>
    <w:rsid w:val="004B5CB5"/>
    <w:rsid w:val="004B5CBB"/>
    <w:rsid w:val="004B5D17"/>
    <w:rsid w:val="004B5D3B"/>
    <w:rsid w:val="004B622C"/>
    <w:rsid w:val="004B638F"/>
    <w:rsid w:val="004B6488"/>
    <w:rsid w:val="004B6848"/>
    <w:rsid w:val="004B6C9C"/>
    <w:rsid w:val="004B73EE"/>
    <w:rsid w:val="004B743E"/>
    <w:rsid w:val="004B74FF"/>
    <w:rsid w:val="004B7CAD"/>
    <w:rsid w:val="004C097C"/>
    <w:rsid w:val="004C0C85"/>
    <w:rsid w:val="004C0D5E"/>
    <w:rsid w:val="004C0F31"/>
    <w:rsid w:val="004C0FEF"/>
    <w:rsid w:val="004C1141"/>
    <w:rsid w:val="004C1222"/>
    <w:rsid w:val="004C1648"/>
    <w:rsid w:val="004C1B63"/>
    <w:rsid w:val="004C1E39"/>
    <w:rsid w:val="004C1EE6"/>
    <w:rsid w:val="004C224B"/>
    <w:rsid w:val="004C237F"/>
    <w:rsid w:val="004C251E"/>
    <w:rsid w:val="004C2705"/>
    <w:rsid w:val="004C2823"/>
    <w:rsid w:val="004C2B9D"/>
    <w:rsid w:val="004C2F46"/>
    <w:rsid w:val="004C2F78"/>
    <w:rsid w:val="004C35EA"/>
    <w:rsid w:val="004C3747"/>
    <w:rsid w:val="004C3777"/>
    <w:rsid w:val="004C3852"/>
    <w:rsid w:val="004C3A4E"/>
    <w:rsid w:val="004C3B3C"/>
    <w:rsid w:val="004C3BB0"/>
    <w:rsid w:val="004C3CFE"/>
    <w:rsid w:val="004C43CE"/>
    <w:rsid w:val="004C4447"/>
    <w:rsid w:val="004C4591"/>
    <w:rsid w:val="004C49D4"/>
    <w:rsid w:val="004C4C4F"/>
    <w:rsid w:val="004C4D4E"/>
    <w:rsid w:val="004C4F1B"/>
    <w:rsid w:val="004C5520"/>
    <w:rsid w:val="004C5618"/>
    <w:rsid w:val="004C5712"/>
    <w:rsid w:val="004C5AEF"/>
    <w:rsid w:val="004C5B46"/>
    <w:rsid w:val="004C5BEE"/>
    <w:rsid w:val="004C5E81"/>
    <w:rsid w:val="004C5F07"/>
    <w:rsid w:val="004C6209"/>
    <w:rsid w:val="004C699C"/>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1EBB"/>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FA4"/>
    <w:rsid w:val="004D7034"/>
    <w:rsid w:val="004D704D"/>
    <w:rsid w:val="004D79B6"/>
    <w:rsid w:val="004D7B1C"/>
    <w:rsid w:val="004D7CB8"/>
    <w:rsid w:val="004D7E9B"/>
    <w:rsid w:val="004E0047"/>
    <w:rsid w:val="004E023A"/>
    <w:rsid w:val="004E0E01"/>
    <w:rsid w:val="004E173E"/>
    <w:rsid w:val="004E1853"/>
    <w:rsid w:val="004E19A5"/>
    <w:rsid w:val="004E1C7D"/>
    <w:rsid w:val="004E1D9E"/>
    <w:rsid w:val="004E1EFF"/>
    <w:rsid w:val="004E1FA7"/>
    <w:rsid w:val="004E240D"/>
    <w:rsid w:val="004E2720"/>
    <w:rsid w:val="004E27A7"/>
    <w:rsid w:val="004E27AB"/>
    <w:rsid w:val="004E2835"/>
    <w:rsid w:val="004E2EB0"/>
    <w:rsid w:val="004E3448"/>
    <w:rsid w:val="004E3510"/>
    <w:rsid w:val="004E3751"/>
    <w:rsid w:val="004E391A"/>
    <w:rsid w:val="004E3B47"/>
    <w:rsid w:val="004E3C31"/>
    <w:rsid w:val="004E3DB0"/>
    <w:rsid w:val="004E421D"/>
    <w:rsid w:val="004E46EF"/>
    <w:rsid w:val="004E4877"/>
    <w:rsid w:val="004E4A8F"/>
    <w:rsid w:val="004E4AE7"/>
    <w:rsid w:val="004E4B11"/>
    <w:rsid w:val="004E5302"/>
    <w:rsid w:val="004E5752"/>
    <w:rsid w:val="004E585D"/>
    <w:rsid w:val="004E5C75"/>
    <w:rsid w:val="004E5CFF"/>
    <w:rsid w:val="004E5D5D"/>
    <w:rsid w:val="004E5D92"/>
    <w:rsid w:val="004E60F3"/>
    <w:rsid w:val="004E6204"/>
    <w:rsid w:val="004E6281"/>
    <w:rsid w:val="004E662C"/>
    <w:rsid w:val="004E678F"/>
    <w:rsid w:val="004E6B22"/>
    <w:rsid w:val="004E6B92"/>
    <w:rsid w:val="004E6FE6"/>
    <w:rsid w:val="004E704A"/>
    <w:rsid w:val="004E71CC"/>
    <w:rsid w:val="004E74D2"/>
    <w:rsid w:val="004E75E3"/>
    <w:rsid w:val="004E7B2E"/>
    <w:rsid w:val="004E7C6A"/>
    <w:rsid w:val="004E7C7C"/>
    <w:rsid w:val="004E7FF7"/>
    <w:rsid w:val="004F06D3"/>
    <w:rsid w:val="004F073C"/>
    <w:rsid w:val="004F0B9E"/>
    <w:rsid w:val="004F0DB4"/>
    <w:rsid w:val="004F0FFB"/>
    <w:rsid w:val="004F1817"/>
    <w:rsid w:val="004F189B"/>
    <w:rsid w:val="004F19ED"/>
    <w:rsid w:val="004F1C1A"/>
    <w:rsid w:val="004F1D2A"/>
    <w:rsid w:val="004F1D4E"/>
    <w:rsid w:val="004F20EE"/>
    <w:rsid w:val="004F270C"/>
    <w:rsid w:val="004F2C15"/>
    <w:rsid w:val="004F2D39"/>
    <w:rsid w:val="004F2E53"/>
    <w:rsid w:val="004F2FA5"/>
    <w:rsid w:val="004F338C"/>
    <w:rsid w:val="004F3960"/>
    <w:rsid w:val="004F3B3D"/>
    <w:rsid w:val="004F3DFB"/>
    <w:rsid w:val="004F4513"/>
    <w:rsid w:val="004F46E4"/>
    <w:rsid w:val="004F4884"/>
    <w:rsid w:val="004F4FF2"/>
    <w:rsid w:val="004F5065"/>
    <w:rsid w:val="004F509E"/>
    <w:rsid w:val="004F53A9"/>
    <w:rsid w:val="004F5452"/>
    <w:rsid w:val="004F54C4"/>
    <w:rsid w:val="004F5835"/>
    <w:rsid w:val="004F592C"/>
    <w:rsid w:val="004F5C45"/>
    <w:rsid w:val="004F6598"/>
    <w:rsid w:val="004F6775"/>
    <w:rsid w:val="004F6A7B"/>
    <w:rsid w:val="004F6D4A"/>
    <w:rsid w:val="004F6D8D"/>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37E"/>
    <w:rsid w:val="00501558"/>
    <w:rsid w:val="005017C1"/>
    <w:rsid w:val="005017D0"/>
    <w:rsid w:val="0050186F"/>
    <w:rsid w:val="00501A7E"/>
    <w:rsid w:val="00502022"/>
    <w:rsid w:val="0050229C"/>
    <w:rsid w:val="005026D0"/>
    <w:rsid w:val="00502ABB"/>
    <w:rsid w:val="00502C27"/>
    <w:rsid w:val="00502CE3"/>
    <w:rsid w:val="00503185"/>
    <w:rsid w:val="005031E2"/>
    <w:rsid w:val="0050365F"/>
    <w:rsid w:val="00503678"/>
    <w:rsid w:val="0050369A"/>
    <w:rsid w:val="005036D9"/>
    <w:rsid w:val="0050372D"/>
    <w:rsid w:val="0050375A"/>
    <w:rsid w:val="00503A03"/>
    <w:rsid w:val="00503B97"/>
    <w:rsid w:val="00504576"/>
    <w:rsid w:val="00504A4F"/>
    <w:rsid w:val="00504E84"/>
    <w:rsid w:val="00504F79"/>
    <w:rsid w:val="00505275"/>
    <w:rsid w:val="0050556B"/>
    <w:rsid w:val="005057AD"/>
    <w:rsid w:val="00505C08"/>
    <w:rsid w:val="00505C86"/>
    <w:rsid w:val="005061CD"/>
    <w:rsid w:val="00506676"/>
    <w:rsid w:val="00506B0E"/>
    <w:rsid w:val="00506BAD"/>
    <w:rsid w:val="00506BFC"/>
    <w:rsid w:val="005074A3"/>
    <w:rsid w:val="00507641"/>
    <w:rsid w:val="0050776B"/>
    <w:rsid w:val="00507F6F"/>
    <w:rsid w:val="0051017D"/>
    <w:rsid w:val="00510608"/>
    <w:rsid w:val="005107E0"/>
    <w:rsid w:val="00510BA1"/>
    <w:rsid w:val="00511079"/>
    <w:rsid w:val="0051113A"/>
    <w:rsid w:val="0051144E"/>
    <w:rsid w:val="00511640"/>
    <w:rsid w:val="005116A4"/>
    <w:rsid w:val="005117D9"/>
    <w:rsid w:val="005118E1"/>
    <w:rsid w:val="00511CCA"/>
    <w:rsid w:val="00511D1B"/>
    <w:rsid w:val="00511FC3"/>
    <w:rsid w:val="0051202E"/>
    <w:rsid w:val="00512282"/>
    <w:rsid w:val="00512A6B"/>
    <w:rsid w:val="00512DA7"/>
    <w:rsid w:val="005131FD"/>
    <w:rsid w:val="0051351D"/>
    <w:rsid w:val="005136C6"/>
    <w:rsid w:val="005138B0"/>
    <w:rsid w:val="005138B2"/>
    <w:rsid w:val="00513D4D"/>
    <w:rsid w:val="00513D96"/>
    <w:rsid w:val="00514170"/>
    <w:rsid w:val="0051423C"/>
    <w:rsid w:val="005143C0"/>
    <w:rsid w:val="005148DC"/>
    <w:rsid w:val="00514941"/>
    <w:rsid w:val="00514FFA"/>
    <w:rsid w:val="0051527C"/>
    <w:rsid w:val="00515355"/>
    <w:rsid w:val="0051539C"/>
    <w:rsid w:val="00515F63"/>
    <w:rsid w:val="00515F66"/>
    <w:rsid w:val="005160FD"/>
    <w:rsid w:val="005163BD"/>
    <w:rsid w:val="00516493"/>
    <w:rsid w:val="00516604"/>
    <w:rsid w:val="0051666F"/>
    <w:rsid w:val="0051672E"/>
    <w:rsid w:val="00516C57"/>
    <w:rsid w:val="00516E83"/>
    <w:rsid w:val="00516FD9"/>
    <w:rsid w:val="00517508"/>
    <w:rsid w:val="0051791A"/>
    <w:rsid w:val="00517D21"/>
    <w:rsid w:val="00517DA6"/>
    <w:rsid w:val="00517F97"/>
    <w:rsid w:val="00517F9D"/>
    <w:rsid w:val="00520624"/>
    <w:rsid w:val="0052083B"/>
    <w:rsid w:val="00520877"/>
    <w:rsid w:val="00520A8B"/>
    <w:rsid w:val="00521056"/>
    <w:rsid w:val="0052110E"/>
    <w:rsid w:val="00521261"/>
    <w:rsid w:val="005212D9"/>
    <w:rsid w:val="00521B35"/>
    <w:rsid w:val="00521D0C"/>
    <w:rsid w:val="00521FAD"/>
    <w:rsid w:val="00521FB3"/>
    <w:rsid w:val="00522004"/>
    <w:rsid w:val="005223DB"/>
    <w:rsid w:val="005226E6"/>
    <w:rsid w:val="005229D2"/>
    <w:rsid w:val="00522BBC"/>
    <w:rsid w:val="00522D09"/>
    <w:rsid w:val="00522E34"/>
    <w:rsid w:val="00523158"/>
    <w:rsid w:val="0052324C"/>
    <w:rsid w:val="0052346E"/>
    <w:rsid w:val="00523618"/>
    <w:rsid w:val="00523C5B"/>
    <w:rsid w:val="00523F1F"/>
    <w:rsid w:val="00524496"/>
    <w:rsid w:val="0052452F"/>
    <w:rsid w:val="0052455B"/>
    <w:rsid w:val="005247E3"/>
    <w:rsid w:val="00524C90"/>
    <w:rsid w:val="00524D3F"/>
    <w:rsid w:val="00524EA2"/>
    <w:rsid w:val="00525327"/>
    <w:rsid w:val="005259D0"/>
    <w:rsid w:val="00525E1E"/>
    <w:rsid w:val="005261BF"/>
    <w:rsid w:val="005265F4"/>
    <w:rsid w:val="00526714"/>
    <w:rsid w:val="005268A9"/>
    <w:rsid w:val="00526BFC"/>
    <w:rsid w:val="00526C81"/>
    <w:rsid w:val="00526E12"/>
    <w:rsid w:val="005272A7"/>
    <w:rsid w:val="00527AE8"/>
    <w:rsid w:val="00530038"/>
    <w:rsid w:val="00530668"/>
    <w:rsid w:val="00530691"/>
    <w:rsid w:val="00530844"/>
    <w:rsid w:val="00530A4E"/>
    <w:rsid w:val="00530E08"/>
    <w:rsid w:val="00530EE1"/>
    <w:rsid w:val="00530EF8"/>
    <w:rsid w:val="005313C9"/>
    <w:rsid w:val="005313CF"/>
    <w:rsid w:val="00531A00"/>
    <w:rsid w:val="00531A0A"/>
    <w:rsid w:val="00531A81"/>
    <w:rsid w:val="00531E34"/>
    <w:rsid w:val="00531FB9"/>
    <w:rsid w:val="00532053"/>
    <w:rsid w:val="005321B0"/>
    <w:rsid w:val="00532541"/>
    <w:rsid w:val="00532AAA"/>
    <w:rsid w:val="00532D40"/>
    <w:rsid w:val="00532DAD"/>
    <w:rsid w:val="00532E12"/>
    <w:rsid w:val="00532F44"/>
    <w:rsid w:val="005330A5"/>
    <w:rsid w:val="00533B98"/>
    <w:rsid w:val="0053487F"/>
    <w:rsid w:val="00534AB0"/>
    <w:rsid w:val="00534D62"/>
    <w:rsid w:val="005358E4"/>
    <w:rsid w:val="00535B6E"/>
    <w:rsid w:val="00535C54"/>
    <w:rsid w:val="00535EB3"/>
    <w:rsid w:val="00535EFE"/>
    <w:rsid w:val="0053635C"/>
    <w:rsid w:val="0053643E"/>
    <w:rsid w:val="0053667A"/>
    <w:rsid w:val="00536835"/>
    <w:rsid w:val="00536B4B"/>
    <w:rsid w:val="005371C3"/>
    <w:rsid w:val="0053729B"/>
    <w:rsid w:val="00537A26"/>
    <w:rsid w:val="00537AAD"/>
    <w:rsid w:val="00540452"/>
    <w:rsid w:val="005406FC"/>
    <w:rsid w:val="00540C38"/>
    <w:rsid w:val="00540C3E"/>
    <w:rsid w:val="00540D6F"/>
    <w:rsid w:val="00541037"/>
    <w:rsid w:val="005413B2"/>
    <w:rsid w:val="00541457"/>
    <w:rsid w:val="00541987"/>
    <w:rsid w:val="00541A7B"/>
    <w:rsid w:val="00541BE0"/>
    <w:rsid w:val="0054203F"/>
    <w:rsid w:val="00542889"/>
    <w:rsid w:val="00542F1E"/>
    <w:rsid w:val="005437CB"/>
    <w:rsid w:val="00543822"/>
    <w:rsid w:val="0054391B"/>
    <w:rsid w:val="00543B49"/>
    <w:rsid w:val="00543E9B"/>
    <w:rsid w:val="00544899"/>
    <w:rsid w:val="0054495E"/>
    <w:rsid w:val="00544A59"/>
    <w:rsid w:val="00544BC6"/>
    <w:rsid w:val="00544E39"/>
    <w:rsid w:val="00545402"/>
    <w:rsid w:val="005457B3"/>
    <w:rsid w:val="00545C8F"/>
    <w:rsid w:val="00545FDB"/>
    <w:rsid w:val="00545FE7"/>
    <w:rsid w:val="005460C3"/>
    <w:rsid w:val="005461F8"/>
    <w:rsid w:val="0054627D"/>
    <w:rsid w:val="00546B4B"/>
    <w:rsid w:val="005473EC"/>
    <w:rsid w:val="005476AF"/>
    <w:rsid w:val="005476FB"/>
    <w:rsid w:val="00547770"/>
    <w:rsid w:val="00547790"/>
    <w:rsid w:val="0054785C"/>
    <w:rsid w:val="00547D1A"/>
    <w:rsid w:val="0055017F"/>
    <w:rsid w:val="00550462"/>
    <w:rsid w:val="00550465"/>
    <w:rsid w:val="0055046E"/>
    <w:rsid w:val="00550C08"/>
    <w:rsid w:val="00550D0E"/>
    <w:rsid w:val="00550EB4"/>
    <w:rsid w:val="0055101D"/>
    <w:rsid w:val="0055129D"/>
    <w:rsid w:val="005515A0"/>
    <w:rsid w:val="00551B11"/>
    <w:rsid w:val="0055204C"/>
    <w:rsid w:val="0055220C"/>
    <w:rsid w:val="00552339"/>
    <w:rsid w:val="00552407"/>
    <w:rsid w:val="005525CE"/>
    <w:rsid w:val="005529E3"/>
    <w:rsid w:val="00552BE1"/>
    <w:rsid w:val="005531D2"/>
    <w:rsid w:val="0055329E"/>
    <w:rsid w:val="005532B7"/>
    <w:rsid w:val="00553587"/>
    <w:rsid w:val="0055385D"/>
    <w:rsid w:val="0055392A"/>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6F96"/>
    <w:rsid w:val="0055717D"/>
    <w:rsid w:val="00557222"/>
    <w:rsid w:val="00557673"/>
    <w:rsid w:val="0055767A"/>
    <w:rsid w:val="005577D4"/>
    <w:rsid w:val="00557962"/>
    <w:rsid w:val="00557A8C"/>
    <w:rsid w:val="00560672"/>
    <w:rsid w:val="00560C8F"/>
    <w:rsid w:val="00560E01"/>
    <w:rsid w:val="00561004"/>
    <w:rsid w:val="00561046"/>
    <w:rsid w:val="005617F5"/>
    <w:rsid w:val="00561BC4"/>
    <w:rsid w:val="00561D5C"/>
    <w:rsid w:val="00561E66"/>
    <w:rsid w:val="00561F03"/>
    <w:rsid w:val="00562557"/>
    <w:rsid w:val="005626C4"/>
    <w:rsid w:val="00562F78"/>
    <w:rsid w:val="0056319F"/>
    <w:rsid w:val="0056325D"/>
    <w:rsid w:val="0056325E"/>
    <w:rsid w:val="005635F2"/>
    <w:rsid w:val="00563706"/>
    <w:rsid w:val="0056370D"/>
    <w:rsid w:val="005637B8"/>
    <w:rsid w:val="005638AE"/>
    <w:rsid w:val="00563998"/>
    <w:rsid w:val="00563A4A"/>
    <w:rsid w:val="00563BFA"/>
    <w:rsid w:val="00563CE0"/>
    <w:rsid w:val="00563D4C"/>
    <w:rsid w:val="00564222"/>
    <w:rsid w:val="00564329"/>
    <w:rsid w:val="005647AD"/>
    <w:rsid w:val="00564855"/>
    <w:rsid w:val="00564998"/>
    <w:rsid w:val="00564DB4"/>
    <w:rsid w:val="005651B7"/>
    <w:rsid w:val="00565273"/>
    <w:rsid w:val="00565622"/>
    <w:rsid w:val="005656AA"/>
    <w:rsid w:val="005658B7"/>
    <w:rsid w:val="00565D3D"/>
    <w:rsid w:val="00565DF7"/>
    <w:rsid w:val="00565F62"/>
    <w:rsid w:val="00565F76"/>
    <w:rsid w:val="00566255"/>
    <w:rsid w:val="0056698A"/>
    <w:rsid w:val="00566EC6"/>
    <w:rsid w:val="005672C0"/>
    <w:rsid w:val="00567434"/>
    <w:rsid w:val="005677B1"/>
    <w:rsid w:val="00567918"/>
    <w:rsid w:val="00567A4A"/>
    <w:rsid w:val="00567EF2"/>
    <w:rsid w:val="00570098"/>
    <w:rsid w:val="005700C6"/>
    <w:rsid w:val="005703F4"/>
    <w:rsid w:val="005708DD"/>
    <w:rsid w:val="00570A23"/>
    <w:rsid w:val="005710EA"/>
    <w:rsid w:val="00571181"/>
    <w:rsid w:val="00571443"/>
    <w:rsid w:val="00571550"/>
    <w:rsid w:val="00571879"/>
    <w:rsid w:val="0057194C"/>
    <w:rsid w:val="00571A3B"/>
    <w:rsid w:val="00571D8C"/>
    <w:rsid w:val="005722C7"/>
    <w:rsid w:val="00572316"/>
    <w:rsid w:val="005723B4"/>
    <w:rsid w:val="005725E4"/>
    <w:rsid w:val="005725E9"/>
    <w:rsid w:val="00572A0C"/>
    <w:rsid w:val="00572C9F"/>
    <w:rsid w:val="00572CE2"/>
    <w:rsid w:val="00572DDB"/>
    <w:rsid w:val="00573075"/>
    <w:rsid w:val="00573395"/>
    <w:rsid w:val="00573406"/>
    <w:rsid w:val="0057384A"/>
    <w:rsid w:val="00573939"/>
    <w:rsid w:val="00573A12"/>
    <w:rsid w:val="00573A9B"/>
    <w:rsid w:val="00573E1C"/>
    <w:rsid w:val="00573F44"/>
    <w:rsid w:val="005744C5"/>
    <w:rsid w:val="00574620"/>
    <w:rsid w:val="00574924"/>
    <w:rsid w:val="005758E5"/>
    <w:rsid w:val="00575FAC"/>
    <w:rsid w:val="00576283"/>
    <w:rsid w:val="005763EF"/>
    <w:rsid w:val="005766EE"/>
    <w:rsid w:val="00576C9F"/>
    <w:rsid w:val="00576FA9"/>
    <w:rsid w:val="005771C8"/>
    <w:rsid w:val="005771DA"/>
    <w:rsid w:val="005772B2"/>
    <w:rsid w:val="005772D9"/>
    <w:rsid w:val="005776AD"/>
    <w:rsid w:val="005779CA"/>
    <w:rsid w:val="00577AE6"/>
    <w:rsid w:val="00577F94"/>
    <w:rsid w:val="00580166"/>
    <w:rsid w:val="0058022F"/>
    <w:rsid w:val="0058043A"/>
    <w:rsid w:val="00580C49"/>
    <w:rsid w:val="00580C8D"/>
    <w:rsid w:val="005814A6"/>
    <w:rsid w:val="00581677"/>
    <w:rsid w:val="00581830"/>
    <w:rsid w:val="00581ED4"/>
    <w:rsid w:val="00582459"/>
    <w:rsid w:val="005826FD"/>
    <w:rsid w:val="005828C2"/>
    <w:rsid w:val="005829C8"/>
    <w:rsid w:val="00582E7F"/>
    <w:rsid w:val="00582FEE"/>
    <w:rsid w:val="0058334A"/>
    <w:rsid w:val="00583382"/>
    <w:rsid w:val="00583587"/>
    <w:rsid w:val="005839B2"/>
    <w:rsid w:val="00583AF3"/>
    <w:rsid w:val="00583B2C"/>
    <w:rsid w:val="00583E12"/>
    <w:rsid w:val="00584030"/>
    <w:rsid w:val="0058429D"/>
    <w:rsid w:val="005842CF"/>
    <w:rsid w:val="00584571"/>
    <w:rsid w:val="00584B42"/>
    <w:rsid w:val="00584CCB"/>
    <w:rsid w:val="00584E6E"/>
    <w:rsid w:val="0058525A"/>
    <w:rsid w:val="005855DA"/>
    <w:rsid w:val="005859AA"/>
    <w:rsid w:val="00585BF3"/>
    <w:rsid w:val="00585E36"/>
    <w:rsid w:val="00586340"/>
    <w:rsid w:val="005863AE"/>
    <w:rsid w:val="00586449"/>
    <w:rsid w:val="00586557"/>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F02"/>
    <w:rsid w:val="005912E7"/>
    <w:rsid w:val="0059162E"/>
    <w:rsid w:val="00592244"/>
    <w:rsid w:val="0059229B"/>
    <w:rsid w:val="0059265A"/>
    <w:rsid w:val="0059285C"/>
    <w:rsid w:val="00592BD2"/>
    <w:rsid w:val="00592D91"/>
    <w:rsid w:val="00592DD2"/>
    <w:rsid w:val="00592DF8"/>
    <w:rsid w:val="00593592"/>
    <w:rsid w:val="00593D53"/>
    <w:rsid w:val="00593D64"/>
    <w:rsid w:val="00594259"/>
    <w:rsid w:val="00594DB3"/>
    <w:rsid w:val="00594FF1"/>
    <w:rsid w:val="0059512E"/>
    <w:rsid w:val="005952A9"/>
    <w:rsid w:val="00595407"/>
    <w:rsid w:val="005956A1"/>
    <w:rsid w:val="0059585B"/>
    <w:rsid w:val="0059622A"/>
    <w:rsid w:val="00596347"/>
    <w:rsid w:val="005967A9"/>
    <w:rsid w:val="005969A6"/>
    <w:rsid w:val="00596C9F"/>
    <w:rsid w:val="00596E83"/>
    <w:rsid w:val="00596EA0"/>
    <w:rsid w:val="00596F9B"/>
    <w:rsid w:val="0059750E"/>
    <w:rsid w:val="005977A4"/>
    <w:rsid w:val="005977AB"/>
    <w:rsid w:val="005977D6"/>
    <w:rsid w:val="00597944"/>
    <w:rsid w:val="00597E1F"/>
    <w:rsid w:val="00597F9E"/>
    <w:rsid w:val="005A0062"/>
    <w:rsid w:val="005A0297"/>
    <w:rsid w:val="005A0C6B"/>
    <w:rsid w:val="005A0F96"/>
    <w:rsid w:val="005A10C9"/>
    <w:rsid w:val="005A1236"/>
    <w:rsid w:val="005A146E"/>
    <w:rsid w:val="005A1768"/>
    <w:rsid w:val="005A1A28"/>
    <w:rsid w:val="005A1A48"/>
    <w:rsid w:val="005A1E25"/>
    <w:rsid w:val="005A2157"/>
    <w:rsid w:val="005A236E"/>
    <w:rsid w:val="005A2411"/>
    <w:rsid w:val="005A27BF"/>
    <w:rsid w:val="005A281B"/>
    <w:rsid w:val="005A289F"/>
    <w:rsid w:val="005A2980"/>
    <w:rsid w:val="005A2AB8"/>
    <w:rsid w:val="005A2C19"/>
    <w:rsid w:val="005A38E1"/>
    <w:rsid w:val="005A3976"/>
    <w:rsid w:val="005A3B3E"/>
    <w:rsid w:val="005A4348"/>
    <w:rsid w:val="005A4382"/>
    <w:rsid w:val="005A4475"/>
    <w:rsid w:val="005A4879"/>
    <w:rsid w:val="005A4B76"/>
    <w:rsid w:val="005A4E81"/>
    <w:rsid w:val="005A5420"/>
    <w:rsid w:val="005A544F"/>
    <w:rsid w:val="005A56A2"/>
    <w:rsid w:val="005A583B"/>
    <w:rsid w:val="005A594B"/>
    <w:rsid w:val="005A5B36"/>
    <w:rsid w:val="005A6163"/>
    <w:rsid w:val="005A654E"/>
    <w:rsid w:val="005A6A1C"/>
    <w:rsid w:val="005A73BE"/>
    <w:rsid w:val="005A7964"/>
    <w:rsid w:val="005A7B0D"/>
    <w:rsid w:val="005B0139"/>
    <w:rsid w:val="005B026E"/>
    <w:rsid w:val="005B0325"/>
    <w:rsid w:val="005B0741"/>
    <w:rsid w:val="005B0745"/>
    <w:rsid w:val="005B0A81"/>
    <w:rsid w:val="005B1037"/>
    <w:rsid w:val="005B1254"/>
    <w:rsid w:val="005B1411"/>
    <w:rsid w:val="005B1B42"/>
    <w:rsid w:val="005B1C2B"/>
    <w:rsid w:val="005B1C55"/>
    <w:rsid w:val="005B2EA9"/>
    <w:rsid w:val="005B3242"/>
    <w:rsid w:val="005B346A"/>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C2"/>
    <w:rsid w:val="005B56E5"/>
    <w:rsid w:val="005B5957"/>
    <w:rsid w:val="005B5C11"/>
    <w:rsid w:val="005B6020"/>
    <w:rsid w:val="005B60A4"/>
    <w:rsid w:val="005B638D"/>
    <w:rsid w:val="005B70C7"/>
    <w:rsid w:val="005B72EE"/>
    <w:rsid w:val="005B77D1"/>
    <w:rsid w:val="005B7B3F"/>
    <w:rsid w:val="005B7D9C"/>
    <w:rsid w:val="005B7F23"/>
    <w:rsid w:val="005B7F9B"/>
    <w:rsid w:val="005C009C"/>
    <w:rsid w:val="005C0D64"/>
    <w:rsid w:val="005C1227"/>
    <w:rsid w:val="005C127A"/>
    <w:rsid w:val="005C1296"/>
    <w:rsid w:val="005C14BA"/>
    <w:rsid w:val="005C18BF"/>
    <w:rsid w:val="005C1AAD"/>
    <w:rsid w:val="005C2065"/>
    <w:rsid w:val="005C20EC"/>
    <w:rsid w:val="005C2236"/>
    <w:rsid w:val="005C23DF"/>
    <w:rsid w:val="005C2468"/>
    <w:rsid w:val="005C25EE"/>
    <w:rsid w:val="005C277D"/>
    <w:rsid w:val="005C28FB"/>
    <w:rsid w:val="005C3177"/>
    <w:rsid w:val="005C333C"/>
    <w:rsid w:val="005C3443"/>
    <w:rsid w:val="005C3663"/>
    <w:rsid w:val="005C3815"/>
    <w:rsid w:val="005C3ADD"/>
    <w:rsid w:val="005C3F74"/>
    <w:rsid w:val="005C4189"/>
    <w:rsid w:val="005C41E4"/>
    <w:rsid w:val="005C42BC"/>
    <w:rsid w:val="005C43A2"/>
    <w:rsid w:val="005C4715"/>
    <w:rsid w:val="005C4A6A"/>
    <w:rsid w:val="005C4A76"/>
    <w:rsid w:val="005C4B7E"/>
    <w:rsid w:val="005C4D39"/>
    <w:rsid w:val="005C4E43"/>
    <w:rsid w:val="005C4FBE"/>
    <w:rsid w:val="005C599D"/>
    <w:rsid w:val="005C5A80"/>
    <w:rsid w:val="005C5AC6"/>
    <w:rsid w:val="005C5B82"/>
    <w:rsid w:val="005C602D"/>
    <w:rsid w:val="005C6055"/>
    <w:rsid w:val="005C60E4"/>
    <w:rsid w:val="005C6403"/>
    <w:rsid w:val="005C6487"/>
    <w:rsid w:val="005C6D2A"/>
    <w:rsid w:val="005C6F89"/>
    <w:rsid w:val="005C6FCB"/>
    <w:rsid w:val="005C7804"/>
    <w:rsid w:val="005C7BD0"/>
    <w:rsid w:val="005D012A"/>
    <w:rsid w:val="005D0644"/>
    <w:rsid w:val="005D073B"/>
    <w:rsid w:val="005D08F8"/>
    <w:rsid w:val="005D09C3"/>
    <w:rsid w:val="005D1682"/>
    <w:rsid w:val="005D17E5"/>
    <w:rsid w:val="005D18F5"/>
    <w:rsid w:val="005D1C63"/>
    <w:rsid w:val="005D1DE6"/>
    <w:rsid w:val="005D1FC8"/>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38B"/>
    <w:rsid w:val="005D499E"/>
    <w:rsid w:val="005D4B25"/>
    <w:rsid w:val="005D4F49"/>
    <w:rsid w:val="005D5092"/>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8AB"/>
    <w:rsid w:val="005D7958"/>
    <w:rsid w:val="005D7FC0"/>
    <w:rsid w:val="005E008D"/>
    <w:rsid w:val="005E00C5"/>
    <w:rsid w:val="005E01BF"/>
    <w:rsid w:val="005E0354"/>
    <w:rsid w:val="005E03E7"/>
    <w:rsid w:val="005E04ED"/>
    <w:rsid w:val="005E0795"/>
    <w:rsid w:val="005E07CF"/>
    <w:rsid w:val="005E0DB3"/>
    <w:rsid w:val="005E0E56"/>
    <w:rsid w:val="005E1C90"/>
    <w:rsid w:val="005E1D07"/>
    <w:rsid w:val="005E25BD"/>
    <w:rsid w:val="005E2A24"/>
    <w:rsid w:val="005E31D0"/>
    <w:rsid w:val="005E32CD"/>
    <w:rsid w:val="005E37A0"/>
    <w:rsid w:val="005E39BC"/>
    <w:rsid w:val="005E3B0F"/>
    <w:rsid w:val="005E3D9A"/>
    <w:rsid w:val="005E3EF4"/>
    <w:rsid w:val="005E4251"/>
    <w:rsid w:val="005E45C8"/>
    <w:rsid w:val="005E46AF"/>
    <w:rsid w:val="005E49C2"/>
    <w:rsid w:val="005E52A1"/>
    <w:rsid w:val="005E5339"/>
    <w:rsid w:val="005E556B"/>
    <w:rsid w:val="005E56AC"/>
    <w:rsid w:val="005E572D"/>
    <w:rsid w:val="005E5E2F"/>
    <w:rsid w:val="005E5E58"/>
    <w:rsid w:val="005E6161"/>
    <w:rsid w:val="005E6544"/>
    <w:rsid w:val="005E6625"/>
    <w:rsid w:val="005E6886"/>
    <w:rsid w:val="005E6899"/>
    <w:rsid w:val="005E6E4F"/>
    <w:rsid w:val="005E703A"/>
    <w:rsid w:val="005E7A7A"/>
    <w:rsid w:val="005E7ACE"/>
    <w:rsid w:val="005E7DC4"/>
    <w:rsid w:val="005E7EAC"/>
    <w:rsid w:val="005F0072"/>
    <w:rsid w:val="005F0F1E"/>
    <w:rsid w:val="005F0F7B"/>
    <w:rsid w:val="005F11AF"/>
    <w:rsid w:val="005F1326"/>
    <w:rsid w:val="005F14BA"/>
    <w:rsid w:val="005F1CD9"/>
    <w:rsid w:val="005F1CF9"/>
    <w:rsid w:val="005F1DD4"/>
    <w:rsid w:val="005F26F0"/>
    <w:rsid w:val="005F2723"/>
    <w:rsid w:val="005F2743"/>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3A"/>
    <w:rsid w:val="005F576B"/>
    <w:rsid w:val="005F5D07"/>
    <w:rsid w:val="005F62AC"/>
    <w:rsid w:val="005F65F0"/>
    <w:rsid w:val="005F6B8C"/>
    <w:rsid w:val="005F6F49"/>
    <w:rsid w:val="005F7152"/>
    <w:rsid w:val="005F7E87"/>
    <w:rsid w:val="0060006D"/>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4262"/>
    <w:rsid w:val="0060459C"/>
    <w:rsid w:val="00604712"/>
    <w:rsid w:val="00604AC5"/>
    <w:rsid w:val="006051BA"/>
    <w:rsid w:val="00605458"/>
    <w:rsid w:val="00605527"/>
    <w:rsid w:val="0060570C"/>
    <w:rsid w:val="00605805"/>
    <w:rsid w:val="00605C32"/>
    <w:rsid w:val="00605C69"/>
    <w:rsid w:val="006061AE"/>
    <w:rsid w:val="00606666"/>
    <w:rsid w:val="006067D8"/>
    <w:rsid w:val="006069C5"/>
    <w:rsid w:val="00606CDD"/>
    <w:rsid w:val="00607346"/>
    <w:rsid w:val="006075DA"/>
    <w:rsid w:val="00607675"/>
    <w:rsid w:val="006077EF"/>
    <w:rsid w:val="00607A2E"/>
    <w:rsid w:val="006102D8"/>
    <w:rsid w:val="00610341"/>
    <w:rsid w:val="006103C1"/>
    <w:rsid w:val="0061058A"/>
    <w:rsid w:val="00610A4A"/>
    <w:rsid w:val="00610A8C"/>
    <w:rsid w:val="00610B45"/>
    <w:rsid w:val="0061111A"/>
    <w:rsid w:val="0061123F"/>
    <w:rsid w:val="0061135C"/>
    <w:rsid w:val="00611787"/>
    <w:rsid w:val="00611F22"/>
    <w:rsid w:val="00612194"/>
    <w:rsid w:val="00612D42"/>
    <w:rsid w:val="00612F3C"/>
    <w:rsid w:val="006130C0"/>
    <w:rsid w:val="00613147"/>
    <w:rsid w:val="00613425"/>
    <w:rsid w:val="006135A0"/>
    <w:rsid w:val="006138D2"/>
    <w:rsid w:val="00613A36"/>
    <w:rsid w:val="00613DD5"/>
    <w:rsid w:val="00613FCE"/>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A3"/>
    <w:rsid w:val="006206E5"/>
    <w:rsid w:val="00620829"/>
    <w:rsid w:val="00621438"/>
    <w:rsid w:val="006215B9"/>
    <w:rsid w:val="00621F28"/>
    <w:rsid w:val="00622074"/>
    <w:rsid w:val="00622294"/>
    <w:rsid w:val="00622297"/>
    <w:rsid w:val="00622B8D"/>
    <w:rsid w:val="00622D72"/>
    <w:rsid w:val="0062311C"/>
    <w:rsid w:val="006233BB"/>
    <w:rsid w:val="0062358E"/>
    <w:rsid w:val="00623677"/>
    <w:rsid w:val="0062377E"/>
    <w:rsid w:val="00623979"/>
    <w:rsid w:val="00623C0C"/>
    <w:rsid w:val="00623DC2"/>
    <w:rsid w:val="00623EBC"/>
    <w:rsid w:val="00624081"/>
    <w:rsid w:val="006243A0"/>
    <w:rsid w:val="006243D9"/>
    <w:rsid w:val="00624846"/>
    <w:rsid w:val="00624E6A"/>
    <w:rsid w:val="00624FDE"/>
    <w:rsid w:val="0062548C"/>
    <w:rsid w:val="0062558A"/>
    <w:rsid w:val="006256A1"/>
    <w:rsid w:val="00625C28"/>
    <w:rsid w:val="0062606D"/>
    <w:rsid w:val="00626377"/>
    <w:rsid w:val="006264C6"/>
    <w:rsid w:val="00626698"/>
    <w:rsid w:val="0062671D"/>
    <w:rsid w:val="00626B8E"/>
    <w:rsid w:val="00626DBD"/>
    <w:rsid w:val="00626E5D"/>
    <w:rsid w:val="006270CD"/>
    <w:rsid w:val="006272DB"/>
    <w:rsid w:val="00627650"/>
    <w:rsid w:val="006277A4"/>
    <w:rsid w:val="00627EC8"/>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1B0"/>
    <w:rsid w:val="006323EE"/>
    <w:rsid w:val="0063293A"/>
    <w:rsid w:val="00632A16"/>
    <w:rsid w:val="00632B88"/>
    <w:rsid w:val="006330C4"/>
    <w:rsid w:val="006331EB"/>
    <w:rsid w:val="00633212"/>
    <w:rsid w:val="006332A5"/>
    <w:rsid w:val="00633430"/>
    <w:rsid w:val="0063396A"/>
    <w:rsid w:val="00633D59"/>
    <w:rsid w:val="00633F40"/>
    <w:rsid w:val="0063425C"/>
    <w:rsid w:val="006342D4"/>
    <w:rsid w:val="00634485"/>
    <w:rsid w:val="006345C3"/>
    <w:rsid w:val="00634775"/>
    <w:rsid w:val="0063483E"/>
    <w:rsid w:val="00634B24"/>
    <w:rsid w:val="00634F02"/>
    <w:rsid w:val="0063509A"/>
    <w:rsid w:val="0063536D"/>
    <w:rsid w:val="00635479"/>
    <w:rsid w:val="006354D7"/>
    <w:rsid w:val="006355B3"/>
    <w:rsid w:val="00635768"/>
    <w:rsid w:val="006358F7"/>
    <w:rsid w:val="00635D5A"/>
    <w:rsid w:val="00636561"/>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D98"/>
    <w:rsid w:val="00641E8A"/>
    <w:rsid w:val="00641FCF"/>
    <w:rsid w:val="006428EB"/>
    <w:rsid w:val="00642E85"/>
    <w:rsid w:val="006430ED"/>
    <w:rsid w:val="0064321E"/>
    <w:rsid w:val="006435FD"/>
    <w:rsid w:val="00643681"/>
    <w:rsid w:val="00643848"/>
    <w:rsid w:val="006438A5"/>
    <w:rsid w:val="0064394F"/>
    <w:rsid w:val="0064404E"/>
    <w:rsid w:val="006445B4"/>
    <w:rsid w:val="0064463A"/>
    <w:rsid w:val="00644D23"/>
    <w:rsid w:val="006453FA"/>
    <w:rsid w:val="006456BC"/>
    <w:rsid w:val="00645A99"/>
    <w:rsid w:val="00645AC4"/>
    <w:rsid w:val="00645B7D"/>
    <w:rsid w:val="00645BC0"/>
    <w:rsid w:val="00645CE9"/>
    <w:rsid w:val="00645D33"/>
    <w:rsid w:val="00645FA6"/>
    <w:rsid w:val="006460CA"/>
    <w:rsid w:val="00646693"/>
    <w:rsid w:val="00646864"/>
    <w:rsid w:val="0064688B"/>
    <w:rsid w:val="00646891"/>
    <w:rsid w:val="00646912"/>
    <w:rsid w:val="00646AC2"/>
    <w:rsid w:val="00646C82"/>
    <w:rsid w:val="00646DAD"/>
    <w:rsid w:val="00646E31"/>
    <w:rsid w:val="006475CD"/>
    <w:rsid w:val="00647B1A"/>
    <w:rsid w:val="00647C0E"/>
    <w:rsid w:val="00647EF2"/>
    <w:rsid w:val="00647F39"/>
    <w:rsid w:val="006501B0"/>
    <w:rsid w:val="006505BD"/>
    <w:rsid w:val="00650DDC"/>
    <w:rsid w:val="00651008"/>
    <w:rsid w:val="00651095"/>
    <w:rsid w:val="00651455"/>
    <w:rsid w:val="00651802"/>
    <w:rsid w:val="006519A9"/>
    <w:rsid w:val="00651CCE"/>
    <w:rsid w:val="00651D6D"/>
    <w:rsid w:val="00651FA5"/>
    <w:rsid w:val="006522D5"/>
    <w:rsid w:val="00652930"/>
    <w:rsid w:val="00652A96"/>
    <w:rsid w:val="00652C07"/>
    <w:rsid w:val="0065316C"/>
    <w:rsid w:val="006535DD"/>
    <w:rsid w:val="00653C86"/>
    <w:rsid w:val="00653E80"/>
    <w:rsid w:val="00653FD4"/>
    <w:rsid w:val="006542DE"/>
    <w:rsid w:val="006544AF"/>
    <w:rsid w:val="00654B12"/>
    <w:rsid w:val="00655156"/>
    <w:rsid w:val="006553A4"/>
    <w:rsid w:val="00655D13"/>
    <w:rsid w:val="006560F5"/>
    <w:rsid w:val="006566BF"/>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5E5"/>
    <w:rsid w:val="00662DF0"/>
    <w:rsid w:val="00662FDF"/>
    <w:rsid w:val="006630C6"/>
    <w:rsid w:val="006636EF"/>
    <w:rsid w:val="00663799"/>
    <w:rsid w:val="0066389E"/>
    <w:rsid w:val="00663CBE"/>
    <w:rsid w:val="00663F36"/>
    <w:rsid w:val="006640AD"/>
    <w:rsid w:val="00664262"/>
    <w:rsid w:val="006642A6"/>
    <w:rsid w:val="00664537"/>
    <w:rsid w:val="00664A43"/>
    <w:rsid w:val="00664AA6"/>
    <w:rsid w:val="0066502D"/>
    <w:rsid w:val="006650AF"/>
    <w:rsid w:val="006651BB"/>
    <w:rsid w:val="006656F0"/>
    <w:rsid w:val="00665A62"/>
    <w:rsid w:val="00665A83"/>
    <w:rsid w:val="00665E0D"/>
    <w:rsid w:val="00666552"/>
    <w:rsid w:val="006665AF"/>
    <w:rsid w:val="006667A5"/>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D7A"/>
    <w:rsid w:val="00671FC2"/>
    <w:rsid w:val="0067240C"/>
    <w:rsid w:val="006724D9"/>
    <w:rsid w:val="00672A4E"/>
    <w:rsid w:val="00672A4F"/>
    <w:rsid w:val="00672A6E"/>
    <w:rsid w:val="00672ACA"/>
    <w:rsid w:val="00673575"/>
    <w:rsid w:val="006737D4"/>
    <w:rsid w:val="00673E0F"/>
    <w:rsid w:val="00674113"/>
    <w:rsid w:val="006749C5"/>
    <w:rsid w:val="00674A3E"/>
    <w:rsid w:val="00674BD8"/>
    <w:rsid w:val="006754CD"/>
    <w:rsid w:val="00675536"/>
    <w:rsid w:val="006756E1"/>
    <w:rsid w:val="00675872"/>
    <w:rsid w:val="00675BAB"/>
    <w:rsid w:val="00675C01"/>
    <w:rsid w:val="00675FA9"/>
    <w:rsid w:val="00676142"/>
    <w:rsid w:val="006763E4"/>
    <w:rsid w:val="00676685"/>
    <w:rsid w:val="00676776"/>
    <w:rsid w:val="006768CD"/>
    <w:rsid w:val="006769E8"/>
    <w:rsid w:val="00676A05"/>
    <w:rsid w:val="00676F20"/>
    <w:rsid w:val="00677035"/>
    <w:rsid w:val="00677911"/>
    <w:rsid w:val="00677925"/>
    <w:rsid w:val="00677A42"/>
    <w:rsid w:val="00677B14"/>
    <w:rsid w:val="00677CAE"/>
    <w:rsid w:val="00677CDD"/>
    <w:rsid w:val="00680245"/>
    <w:rsid w:val="006805F0"/>
    <w:rsid w:val="0068081F"/>
    <w:rsid w:val="00680E1C"/>
    <w:rsid w:val="00681173"/>
    <w:rsid w:val="006811EB"/>
    <w:rsid w:val="00681819"/>
    <w:rsid w:val="00681A0A"/>
    <w:rsid w:val="00681A81"/>
    <w:rsid w:val="00681B53"/>
    <w:rsid w:val="00681D63"/>
    <w:rsid w:val="00681DD1"/>
    <w:rsid w:val="00681DEA"/>
    <w:rsid w:val="00681F30"/>
    <w:rsid w:val="00682052"/>
    <w:rsid w:val="006824E9"/>
    <w:rsid w:val="00682502"/>
    <w:rsid w:val="0068292A"/>
    <w:rsid w:val="00682BDF"/>
    <w:rsid w:val="00682C00"/>
    <w:rsid w:val="00682C77"/>
    <w:rsid w:val="00683357"/>
    <w:rsid w:val="0068338C"/>
    <w:rsid w:val="006838C5"/>
    <w:rsid w:val="006839BD"/>
    <w:rsid w:val="00683C30"/>
    <w:rsid w:val="00683CBE"/>
    <w:rsid w:val="00683DC4"/>
    <w:rsid w:val="00683E5F"/>
    <w:rsid w:val="00684237"/>
    <w:rsid w:val="0068464A"/>
    <w:rsid w:val="00684B97"/>
    <w:rsid w:val="00684FAE"/>
    <w:rsid w:val="00685086"/>
    <w:rsid w:val="00685136"/>
    <w:rsid w:val="006859B0"/>
    <w:rsid w:val="00685A65"/>
    <w:rsid w:val="00685C44"/>
    <w:rsid w:val="00685D68"/>
    <w:rsid w:val="00685F18"/>
    <w:rsid w:val="0068605C"/>
    <w:rsid w:val="00686253"/>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211"/>
    <w:rsid w:val="00692475"/>
    <w:rsid w:val="00692638"/>
    <w:rsid w:val="00692C81"/>
    <w:rsid w:val="0069309C"/>
    <w:rsid w:val="0069334F"/>
    <w:rsid w:val="00693A3C"/>
    <w:rsid w:val="00693C75"/>
    <w:rsid w:val="00693C99"/>
    <w:rsid w:val="0069402E"/>
    <w:rsid w:val="0069464E"/>
    <w:rsid w:val="00694719"/>
    <w:rsid w:val="00694B8B"/>
    <w:rsid w:val="00694C1E"/>
    <w:rsid w:val="00694EA4"/>
    <w:rsid w:val="00694F5D"/>
    <w:rsid w:val="00694F81"/>
    <w:rsid w:val="006955DF"/>
    <w:rsid w:val="00695691"/>
    <w:rsid w:val="0069569D"/>
    <w:rsid w:val="006956CF"/>
    <w:rsid w:val="00695B59"/>
    <w:rsid w:val="00695CCE"/>
    <w:rsid w:val="0069675D"/>
    <w:rsid w:val="00696A25"/>
    <w:rsid w:val="00696D27"/>
    <w:rsid w:val="00696D91"/>
    <w:rsid w:val="00696DBA"/>
    <w:rsid w:val="006970CE"/>
    <w:rsid w:val="0069713C"/>
    <w:rsid w:val="0069765B"/>
    <w:rsid w:val="00697664"/>
    <w:rsid w:val="00697F06"/>
    <w:rsid w:val="00697F11"/>
    <w:rsid w:val="006A01E7"/>
    <w:rsid w:val="006A02DD"/>
    <w:rsid w:val="006A03E8"/>
    <w:rsid w:val="006A07B8"/>
    <w:rsid w:val="006A08AA"/>
    <w:rsid w:val="006A0A26"/>
    <w:rsid w:val="006A0D83"/>
    <w:rsid w:val="006A103C"/>
    <w:rsid w:val="006A11CE"/>
    <w:rsid w:val="006A126F"/>
    <w:rsid w:val="006A1380"/>
    <w:rsid w:val="006A1A0B"/>
    <w:rsid w:val="006A1D58"/>
    <w:rsid w:val="006A1D85"/>
    <w:rsid w:val="006A1E5C"/>
    <w:rsid w:val="006A2596"/>
    <w:rsid w:val="006A260C"/>
    <w:rsid w:val="006A285F"/>
    <w:rsid w:val="006A2F3C"/>
    <w:rsid w:val="006A306C"/>
    <w:rsid w:val="006A3146"/>
    <w:rsid w:val="006A36CD"/>
    <w:rsid w:val="006A3764"/>
    <w:rsid w:val="006A3E06"/>
    <w:rsid w:val="006A3E39"/>
    <w:rsid w:val="006A400C"/>
    <w:rsid w:val="006A41E0"/>
    <w:rsid w:val="006A44B3"/>
    <w:rsid w:val="006A451D"/>
    <w:rsid w:val="006A46EE"/>
    <w:rsid w:val="006A4A2D"/>
    <w:rsid w:val="006A4AC9"/>
    <w:rsid w:val="006A4B4D"/>
    <w:rsid w:val="006A527A"/>
    <w:rsid w:val="006A5358"/>
    <w:rsid w:val="006A5C5A"/>
    <w:rsid w:val="006A5EC5"/>
    <w:rsid w:val="006A5FED"/>
    <w:rsid w:val="006A6032"/>
    <w:rsid w:val="006A6452"/>
    <w:rsid w:val="006A6597"/>
    <w:rsid w:val="006A66FC"/>
    <w:rsid w:val="006A693B"/>
    <w:rsid w:val="006A6E49"/>
    <w:rsid w:val="006A6F04"/>
    <w:rsid w:val="006A7077"/>
    <w:rsid w:val="006A7453"/>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85D"/>
    <w:rsid w:val="006B1D4F"/>
    <w:rsid w:val="006B2292"/>
    <w:rsid w:val="006B2488"/>
    <w:rsid w:val="006B271C"/>
    <w:rsid w:val="006B2762"/>
    <w:rsid w:val="006B2765"/>
    <w:rsid w:val="006B2C48"/>
    <w:rsid w:val="006B3969"/>
    <w:rsid w:val="006B40AF"/>
    <w:rsid w:val="006B4118"/>
    <w:rsid w:val="006B443D"/>
    <w:rsid w:val="006B4565"/>
    <w:rsid w:val="006B4673"/>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9F9"/>
    <w:rsid w:val="006B6BC9"/>
    <w:rsid w:val="006B6DF1"/>
    <w:rsid w:val="006B73F2"/>
    <w:rsid w:val="006B74AD"/>
    <w:rsid w:val="006B74C2"/>
    <w:rsid w:val="006B74EA"/>
    <w:rsid w:val="006B770E"/>
    <w:rsid w:val="006B7ACD"/>
    <w:rsid w:val="006B7B04"/>
    <w:rsid w:val="006B7B1C"/>
    <w:rsid w:val="006B7B6C"/>
    <w:rsid w:val="006B7EC6"/>
    <w:rsid w:val="006C013B"/>
    <w:rsid w:val="006C034C"/>
    <w:rsid w:val="006C05C6"/>
    <w:rsid w:val="006C0871"/>
    <w:rsid w:val="006C0887"/>
    <w:rsid w:val="006C0F0D"/>
    <w:rsid w:val="006C0FDB"/>
    <w:rsid w:val="006C1097"/>
    <w:rsid w:val="006C16F9"/>
    <w:rsid w:val="006C18A3"/>
    <w:rsid w:val="006C1B68"/>
    <w:rsid w:val="006C1DE5"/>
    <w:rsid w:val="006C1FF9"/>
    <w:rsid w:val="006C22EA"/>
    <w:rsid w:val="006C256A"/>
    <w:rsid w:val="006C26AA"/>
    <w:rsid w:val="006C2C50"/>
    <w:rsid w:val="006C301D"/>
    <w:rsid w:val="006C3041"/>
    <w:rsid w:val="006C3112"/>
    <w:rsid w:val="006C313E"/>
    <w:rsid w:val="006C32F1"/>
    <w:rsid w:val="006C3699"/>
    <w:rsid w:val="006C3992"/>
    <w:rsid w:val="006C3B80"/>
    <w:rsid w:val="006C3BB4"/>
    <w:rsid w:val="006C474E"/>
    <w:rsid w:val="006C4817"/>
    <w:rsid w:val="006C4AAE"/>
    <w:rsid w:val="006C4C43"/>
    <w:rsid w:val="006C4D5C"/>
    <w:rsid w:val="006C4E49"/>
    <w:rsid w:val="006C5659"/>
    <w:rsid w:val="006C5FA1"/>
    <w:rsid w:val="006C5FC0"/>
    <w:rsid w:val="006C67A0"/>
    <w:rsid w:val="006C69F4"/>
    <w:rsid w:val="006C6F30"/>
    <w:rsid w:val="006C7100"/>
    <w:rsid w:val="006C72E4"/>
    <w:rsid w:val="006C7388"/>
    <w:rsid w:val="006C7C36"/>
    <w:rsid w:val="006C7E9B"/>
    <w:rsid w:val="006D018A"/>
    <w:rsid w:val="006D06D6"/>
    <w:rsid w:val="006D073C"/>
    <w:rsid w:val="006D0AE2"/>
    <w:rsid w:val="006D0C94"/>
    <w:rsid w:val="006D0E0E"/>
    <w:rsid w:val="006D0E1F"/>
    <w:rsid w:val="006D1FE0"/>
    <w:rsid w:val="006D24AB"/>
    <w:rsid w:val="006D2715"/>
    <w:rsid w:val="006D28D9"/>
    <w:rsid w:val="006D2C35"/>
    <w:rsid w:val="006D2EF6"/>
    <w:rsid w:val="006D2F32"/>
    <w:rsid w:val="006D2F44"/>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C3C"/>
    <w:rsid w:val="006D508D"/>
    <w:rsid w:val="006D5417"/>
    <w:rsid w:val="006D5698"/>
    <w:rsid w:val="006D5B6F"/>
    <w:rsid w:val="006D5B83"/>
    <w:rsid w:val="006D5C55"/>
    <w:rsid w:val="006D5FED"/>
    <w:rsid w:val="006D6345"/>
    <w:rsid w:val="006D637B"/>
    <w:rsid w:val="006D6814"/>
    <w:rsid w:val="006D6FC1"/>
    <w:rsid w:val="006D70C7"/>
    <w:rsid w:val="006D75B7"/>
    <w:rsid w:val="006D7620"/>
    <w:rsid w:val="006D7B1E"/>
    <w:rsid w:val="006D7B79"/>
    <w:rsid w:val="006D7D31"/>
    <w:rsid w:val="006D7DF2"/>
    <w:rsid w:val="006E0006"/>
    <w:rsid w:val="006E082C"/>
    <w:rsid w:val="006E08F8"/>
    <w:rsid w:val="006E09C2"/>
    <w:rsid w:val="006E0A85"/>
    <w:rsid w:val="006E0BB9"/>
    <w:rsid w:val="006E0E49"/>
    <w:rsid w:val="006E0FD3"/>
    <w:rsid w:val="006E13D1"/>
    <w:rsid w:val="006E1479"/>
    <w:rsid w:val="006E151E"/>
    <w:rsid w:val="006E165D"/>
    <w:rsid w:val="006E1A94"/>
    <w:rsid w:val="006E1B36"/>
    <w:rsid w:val="006E1D7B"/>
    <w:rsid w:val="006E1E03"/>
    <w:rsid w:val="006E2082"/>
    <w:rsid w:val="006E23BE"/>
    <w:rsid w:val="006E2528"/>
    <w:rsid w:val="006E25B4"/>
    <w:rsid w:val="006E2623"/>
    <w:rsid w:val="006E2753"/>
    <w:rsid w:val="006E2A9F"/>
    <w:rsid w:val="006E2ECC"/>
    <w:rsid w:val="006E2F62"/>
    <w:rsid w:val="006E2FB0"/>
    <w:rsid w:val="006E3258"/>
    <w:rsid w:val="006E3868"/>
    <w:rsid w:val="006E3AC9"/>
    <w:rsid w:val="006E3B8C"/>
    <w:rsid w:val="006E3BAA"/>
    <w:rsid w:val="006E3D56"/>
    <w:rsid w:val="006E3FC0"/>
    <w:rsid w:val="006E4045"/>
    <w:rsid w:val="006E4098"/>
    <w:rsid w:val="006E40BB"/>
    <w:rsid w:val="006E428E"/>
    <w:rsid w:val="006E4880"/>
    <w:rsid w:val="006E4F7F"/>
    <w:rsid w:val="006E5296"/>
    <w:rsid w:val="006E5465"/>
    <w:rsid w:val="006E5499"/>
    <w:rsid w:val="006E5AD6"/>
    <w:rsid w:val="006E5B6B"/>
    <w:rsid w:val="006E5CE8"/>
    <w:rsid w:val="006E5DF3"/>
    <w:rsid w:val="006E61D3"/>
    <w:rsid w:val="006E61F4"/>
    <w:rsid w:val="006E6203"/>
    <w:rsid w:val="006E6716"/>
    <w:rsid w:val="006E6BA3"/>
    <w:rsid w:val="006E6C69"/>
    <w:rsid w:val="006E6DC2"/>
    <w:rsid w:val="006E6F18"/>
    <w:rsid w:val="006E720D"/>
    <w:rsid w:val="006E7A66"/>
    <w:rsid w:val="006F0335"/>
    <w:rsid w:val="006F0340"/>
    <w:rsid w:val="006F054F"/>
    <w:rsid w:val="006F0582"/>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F5"/>
    <w:rsid w:val="006F39BB"/>
    <w:rsid w:val="006F3AA4"/>
    <w:rsid w:val="006F3BB2"/>
    <w:rsid w:val="006F3C9D"/>
    <w:rsid w:val="006F4616"/>
    <w:rsid w:val="006F477B"/>
    <w:rsid w:val="006F4875"/>
    <w:rsid w:val="006F4BD2"/>
    <w:rsid w:val="006F4F14"/>
    <w:rsid w:val="006F5118"/>
    <w:rsid w:val="006F53B8"/>
    <w:rsid w:val="006F5621"/>
    <w:rsid w:val="006F572C"/>
    <w:rsid w:val="006F593A"/>
    <w:rsid w:val="006F5DED"/>
    <w:rsid w:val="006F5EB5"/>
    <w:rsid w:val="006F5EBD"/>
    <w:rsid w:val="006F5FCF"/>
    <w:rsid w:val="006F6024"/>
    <w:rsid w:val="006F6355"/>
    <w:rsid w:val="006F639E"/>
    <w:rsid w:val="006F643B"/>
    <w:rsid w:val="006F65C7"/>
    <w:rsid w:val="006F71B2"/>
    <w:rsid w:val="006F726A"/>
    <w:rsid w:val="006F7288"/>
    <w:rsid w:val="006F7365"/>
    <w:rsid w:val="006F73C1"/>
    <w:rsid w:val="006F77F6"/>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98"/>
    <w:rsid w:val="00704610"/>
    <w:rsid w:val="00704973"/>
    <w:rsid w:val="00704B4D"/>
    <w:rsid w:val="00705052"/>
    <w:rsid w:val="007056DA"/>
    <w:rsid w:val="00705827"/>
    <w:rsid w:val="007058B2"/>
    <w:rsid w:val="007059C6"/>
    <w:rsid w:val="00705AF1"/>
    <w:rsid w:val="00705E5D"/>
    <w:rsid w:val="0070658C"/>
    <w:rsid w:val="007065D8"/>
    <w:rsid w:val="007068EE"/>
    <w:rsid w:val="00706CB0"/>
    <w:rsid w:val="00706E57"/>
    <w:rsid w:val="00706E61"/>
    <w:rsid w:val="00707000"/>
    <w:rsid w:val="00707734"/>
    <w:rsid w:val="00707816"/>
    <w:rsid w:val="00707CDD"/>
    <w:rsid w:val="00707E12"/>
    <w:rsid w:val="00707E9A"/>
    <w:rsid w:val="00710110"/>
    <w:rsid w:val="00710BD6"/>
    <w:rsid w:val="00710EEB"/>
    <w:rsid w:val="00711412"/>
    <w:rsid w:val="00711413"/>
    <w:rsid w:val="007114C3"/>
    <w:rsid w:val="00711528"/>
    <w:rsid w:val="00711E13"/>
    <w:rsid w:val="00712141"/>
    <w:rsid w:val="007125B3"/>
    <w:rsid w:val="0071279E"/>
    <w:rsid w:val="00712EDA"/>
    <w:rsid w:val="007133D2"/>
    <w:rsid w:val="0071351E"/>
    <w:rsid w:val="00713542"/>
    <w:rsid w:val="007139B0"/>
    <w:rsid w:val="00713F8C"/>
    <w:rsid w:val="007141C9"/>
    <w:rsid w:val="007144EF"/>
    <w:rsid w:val="00715639"/>
    <w:rsid w:val="00715750"/>
    <w:rsid w:val="00715BA8"/>
    <w:rsid w:val="00715DA6"/>
    <w:rsid w:val="00715DB1"/>
    <w:rsid w:val="007160DF"/>
    <w:rsid w:val="0071705B"/>
    <w:rsid w:val="007171D7"/>
    <w:rsid w:val="00717412"/>
    <w:rsid w:val="00717B52"/>
    <w:rsid w:val="007202ED"/>
    <w:rsid w:val="00720719"/>
    <w:rsid w:val="0072084C"/>
    <w:rsid w:val="007209D3"/>
    <w:rsid w:val="00720B92"/>
    <w:rsid w:val="00720BE8"/>
    <w:rsid w:val="00720C91"/>
    <w:rsid w:val="00721002"/>
    <w:rsid w:val="00721590"/>
    <w:rsid w:val="0072159A"/>
    <w:rsid w:val="007217EC"/>
    <w:rsid w:val="0072195A"/>
    <w:rsid w:val="00721B22"/>
    <w:rsid w:val="00721D05"/>
    <w:rsid w:val="007223D3"/>
    <w:rsid w:val="0072245C"/>
    <w:rsid w:val="0072269D"/>
    <w:rsid w:val="00722A58"/>
    <w:rsid w:val="007231B5"/>
    <w:rsid w:val="00723427"/>
    <w:rsid w:val="007234D8"/>
    <w:rsid w:val="00723941"/>
    <w:rsid w:val="00723D16"/>
    <w:rsid w:val="00723F7C"/>
    <w:rsid w:val="00723FAF"/>
    <w:rsid w:val="00724062"/>
    <w:rsid w:val="00724569"/>
    <w:rsid w:val="0072467C"/>
    <w:rsid w:val="00724798"/>
    <w:rsid w:val="007247C5"/>
    <w:rsid w:val="00725080"/>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F03"/>
    <w:rsid w:val="0072705D"/>
    <w:rsid w:val="007271CD"/>
    <w:rsid w:val="00727210"/>
    <w:rsid w:val="007274D6"/>
    <w:rsid w:val="0072756C"/>
    <w:rsid w:val="007275FE"/>
    <w:rsid w:val="00727607"/>
    <w:rsid w:val="0072795E"/>
    <w:rsid w:val="00727A6C"/>
    <w:rsid w:val="0073034B"/>
    <w:rsid w:val="00730772"/>
    <w:rsid w:val="00730A2B"/>
    <w:rsid w:val="00730AA6"/>
    <w:rsid w:val="00730F02"/>
    <w:rsid w:val="0073115F"/>
    <w:rsid w:val="0073141A"/>
    <w:rsid w:val="007315B2"/>
    <w:rsid w:val="00731BBD"/>
    <w:rsid w:val="00731C96"/>
    <w:rsid w:val="00731CD8"/>
    <w:rsid w:val="00731E22"/>
    <w:rsid w:val="00732C33"/>
    <w:rsid w:val="00732DF7"/>
    <w:rsid w:val="0073340A"/>
    <w:rsid w:val="00733CC8"/>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2FE"/>
    <w:rsid w:val="007364E8"/>
    <w:rsid w:val="007365BF"/>
    <w:rsid w:val="007369C0"/>
    <w:rsid w:val="00736BFC"/>
    <w:rsid w:val="00736CF2"/>
    <w:rsid w:val="007371FF"/>
    <w:rsid w:val="007379B9"/>
    <w:rsid w:val="0074020F"/>
    <w:rsid w:val="00740430"/>
    <w:rsid w:val="00740727"/>
    <w:rsid w:val="0074084E"/>
    <w:rsid w:val="00740915"/>
    <w:rsid w:val="00740D14"/>
    <w:rsid w:val="00740DEF"/>
    <w:rsid w:val="00740E1E"/>
    <w:rsid w:val="00740E9F"/>
    <w:rsid w:val="0074138F"/>
    <w:rsid w:val="0074210F"/>
    <w:rsid w:val="007421D1"/>
    <w:rsid w:val="007421E8"/>
    <w:rsid w:val="0074222E"/>
    <w:rsid w:val="00742416"/>
    <w:rsid w:val="00742506"/>
    <w:rsid w:val="007425C3"/>
    <w:rsid w:val="00742974"/>
    <w:rsid w:val="00742BC9"/>
    <w:rsid w:val="00742C32"/>
    <w:rsid w:val="00742CFD"/>
    <w:rsid w:val="00742D49"/>
    <w:rsid w:val="00742E71"/>
    <w:rsid w:val="00743394"/>
    <w:rsid w:val="00743518"/>
    <w:rsid w:val="007438A9"/>
    <w:rsid w:val="00743BF4"/>
    <w:rsid w:val="00743F39"/>
    <w:rsid w:val="00744124"/>
    <w:rsid w:val="00744153"/>
    <w:rsid w:val="007441DE"/>
    <w:rsid w:val="00744507"/>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70E7"/>
    <w:rsid w:val="00747109"/>
    <w:rsid w:val="00747761"/>
    <w:rsid w:val="0074777F"/>
    <w:rsid w:val="00747868"/>
    <w:rsid w:val="00747981"/>
    <w:rsid w:val="007479FB"/>
    <w:rsid w:val="00747CF4"/>
    <w:rsid w:val="007502CF"/>
    <w:rsid w:val="0075030B"/>
    <w:rsid w:val="007504E3"/>
    <w:rsid w:val="00750571"/>
    <w:rsid w:val="00750576"/>
    <w:rsid w:val="007505E1"/>
    <w:rsid w:val="00750719"/>
    <w:rsid w:val="00750956"/>
    <w:rsid w:val="007509D4"/>
    <w:rsid w:val="00750C2F"/>
    <w:rsid w:val="00750D84"/>
    <w:rsid w:val="00750ED7"/>
    <w:rsid w:val="007510D4"/>
    <w:rsid w:val="00751309"/>
    <w:rsid w:val="007515E6"/>
    <w:rsid w:val="007517A9"/>
    <w:rsid w:val="007518FB"/>
    <w:rsid w:val="00752162"/>
    <w:rsid w:val="007521D0"/>
    <w:rsid w:val="007521EF"/>
    <w:rsid w:val="00752385"/>
    <w:rsid w:val="007527D0"/>
    <w:rsid w:val="00752829"/>
    <w:rsid w:val="007528BE"/>
    <w:rsid w:val="00752D24"/>
    <w:rsid w:val="0075353B"/>
    <w:rsid w:val="0075355A"/>
    <w:rsid w:val="007537BE"/>
    <w:rsid w:val="00753CAA"/>
    <w:rsid w:val="00753F7F"/>
    <w:rsid w:val="00753FEC"/>
    <w:rsid w:val="00754015"/>
    <w:rsid w:val="007541F8"/>
    <w:rsid w:val="00754250"/>
    <w:rsid w:val="007542A4"/>
    <w:rsid w:val="00754352"/>
    <w:rsid w:val="007543C0"/>
    <w:rsid w:val="00754568"/>
    <w:rsid w:val="007547A1"/>
    <w:rsid w:val="00754AAD"/>
    <w:rsid w:val="00754AEE"/>
    <w:rsid w:val="007550E6"/>
    <w:rsid w:val="00755D69"/>
    <w:rsid w:val="00755E67"/>
    <w:rsid w:val="00756271"/>
    <w:rsid w:val="007566CD"/>
    <w:rsid w:val="00756832"/>
    <w:rsid w:val="00756AA7"/>
    <w:rsid w:val="00756AD6"/>
    <w:rsid w:val="00756C14"/>
    <w:rsid w:val="00756C30"/>
    <w:rsid w:val="00756D40"/>
    <w:rsid w:val="00756D56"/>
    <w:rsid w:val="00756FAF"/>
    <w:rsid w:val="007570D3"/>
    <w:rsid w:val="00757BC0"/>
    <w:rsid w:val="00757F66"/>
    <w:rsid w:val="00760151"/>
    <w:rsid w:val="007602C6"/>
    <w:rsid w:val="007606E9"/>
    <w:rsid w:val="007608BC"/>
    <w:rsid w:val="007608EE"/>
    <w:rsid w:val="00761517"/>
    <w:rsid w:val="00761BE0"/>
    <w:rsid w:val="00762406"/>
    <w:rsid w:val="007625A3"/>
    <w:rsid w:val="0076266F"/>
    <w:rsid w:val="007626B1"/>
    <w:rsid w:val="00762730"/>
    <w:rsid w:val="00762755"/>
    <w:rsid w:val="00762CE7"/>
    <w:rsid w:val="007630BB"/>
    <w:rsid w:val="00763300"/>
    <w:rsid w:val="007638B4"/>
    <w:rsid w:val="00763F11"/>
    <w:rsid w:val="00764900"/>
    <w:rsid w:val="00764C90"/>
    <w:rsid w:val="00764F42"/>
    <w:rsid w:val="00765046"/>
    <w:rsid w:val="00765127"/>
    <w:rsid w:val="00765128"/>
    <w:rsid w:val="0076515B"/>
    <w:rsid w:val="00765201"/>
    <w:rsid w:val="00765728"/>
    <w:rsid w:val="007658FF"/>
    <w:rsid w:val="00765B85"/>
    <w:rsid w:val="00765B95"/>
    <w:rsid w:val="00765D4B"/>
    <w:rsid w:val="00765F87"/>
    <w:rsid w:val="007663D4"/>
    <w:rsid w:val="00766866"/>
    <w:rsid w:val="007669F4"/>
    <w:rsid w:val="00766FAD"/>
    <w:rsid w:val="00767820"/>
    <w:rsid w:val="00767B90"/>
    <w:rsid w:val="00767C81"/>
    <w:rsid w:val="00767C97"/>
    <w:rsid w:val="00767CEC"/>
    <w:rsid w:val="007703E4"/>
    <w:rsid w:val="00770844"/>
    <w:rsid w:val="00770869"/>
    <w:rsid w:val="007708FA"/>
    <w:rsid w:val="00770B44"/>
    <w:rsid w:val="00770CCB"/>
    <w:rsid w:val="00770FD5"/>
    <w:rsid w:val="0077133A"/>
    <w:rsid w:val="00771493"/>
    <w:rsid w:val="007714C6"/>
    <w:rsid w:val="007716D4"/>
    <w:rsid w:val="00771B88"/>
    <w:rsid w:val="00771C6F"/>
    <w:rsid w:val="00771D8C"/>
    <w:rsid w:val="0077227A"/>
    <w:rsid w:val="00772573"/>
    <w:rsid w:val="00772ADC"/>
    <w:rsid w:val="00772C84"/>
    <w:rsid w:val="00772DF5"/>
    <w:rsid w:val="00773443"/>
    <w:rsid w:val="007734E0"/>
    <w:rsid w:val="007736C6"/>
    <w:rsid w:val="007738DC"/>
    <w:rsid w:val="00773B44"/>
    <w:rsid w:val="00773FAA"/>
    <w:rsid w:val="00774327"/>
    <w:rsid w:val="00774426"/>
    <w:rsid w:val="007748E0"/>
    <w:rsid w:val="00774B6E"/>
    <w:rsid w:val="00774D5D"/>
    <w:rsid w:val="00774F1B"/>
    <w:rsid w:val="007751EE"/>
    <w:rsid w:val="00775388"/>
    <w:rsid w:val="0077548E"/>
    <w:rsid w:val="00775608"/>
    <w:rsid w:val="007758BA"/>
    <w:rsid w:val="007759E0"/>
    <w:rsid w:val="007760B9"/>
    <w:rsid w:val="00776255"/>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4A6"/>
    <w:rsid w:val="007805AF"/>
    <w:rsid w:val="007805B8"/>
    <w:rsid w:val="007805FA"/>
    <w:rsid w:val="00780678"/>
    <w:rsid w:val="0078092F"/>
    <w:rsid w:val="00780A75"/>
    <w:rsid w:val="00780BD9"/>
    <w:rsid w:val="00780F75"/>
    <w:rsid w:val="00780FBE"/>
    <w:rsid w:val="0078110B"/>
    <w:rsid w:val="00781110"/>
    <w:rsid w:val="007811A8"/>
    <w:rsid w:val="0078157A"/>
    <w:rsid w:val="0078182C"/>
    <w:rsid w:val="00781FF7"/>
    <w:rsid w:val="007820FF"/>
    <w:rsid w:val="007821DA"/>
    <w:rsid w:val="007823D0"/>
    <w:rsid w:val="0078255E"/>
    <w:rsid w:val="00782647"/>
    <w:rsid w:val="00782701"/>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4D34"/>
    <w:rsid w:val="007856AC"/>
    <w:rsid w:val="007857C6"/>
    <w:rsid w:val="00785B7E"/>
    <w:rsid w:val="00785BAB"/>
    <w:rsid w:val="00785F65"/>
    <w:rsid w:val="007860E4"/>
    <w:rsid w:val="00786185"/>
    <w:rsid w:val="007861B1"/>
    <w:rsid w:val="00786317"/>
    <w:rsid w:val="00786425"/>
    <w:rsid w:val="0078648E"/>
    <w:rsid w:val="0078656E"/>
    <w:rsid w:val="00787051"/>
    <w:rsid w:val="007870E3"/>
    <w:rsid w:val="00787194"/>
    <w:rsid w:val="0078738D"/>
    <w:rsid w:val="007877CF"/>
    <w:rsid w:val="007877FC"/>
    <w:rsid w:val="00787A1D"/>
    <w:rsid w:val="00787B21"/>
    <w:rsid w:val="00787E0E"/>
    <w:rsid w:val="00787E7E"/>
    <w:rsid w:val="00790141"/>
    <w:rsid w:val="00790558"/>
    <w:rsid w:val="007906B0"/>
    <w:rsid w:val="007906DF"/>
    <w:rsid w:val="007909E2"/>
    <w:rsid w:val="00790D28"/>
    <w:rsid w:val="00790F94"/>
    <w:rsid w:val="00790FC1"/>
    <w:rsid w:val="00791299"/>
    <w:rsid w:val="0079146C"/>
    <w:rsid w:val="0079180E"/>
    <w:rsid w:val="00791B41"/>
    <w:rsid w:val="00791CB8"/>
    <w:rsid w:val="00791DDE"/>
    <w:rsid w:val="00792103"/>
    <w:rsid w:val="007926A7"/>
    <w:rsid w:val="00792A3E"/>
    <w:rsid w:val="00792D70"/>
    <w:rsid w:val="00792D81"/>
    <w:rsid w:val="00792DE6"/>
    <w:rsid w:val="0079344D"/>
    <w:rsid w:val="0079382A"/>
    <w:rsid w:val="00793DA4"/>
    <w:rsid w:val="00793F92"/>
    <w:rsid w:val="00794431"/>
    <w:rsid w:val="00794435"/>
    <w:rsid w:val="007947E2"/>
    <w:rsid w:val="00794923"/>
    <w:rsid w:val="00794936"/>
    <w:rsid w:val="007949C0"/>
    <w:rsid w:val="00794A07"/>
    <w:rsid w:val="00794FD5"/>
    <w:rsid w:val="00794FF0"/>
    <w:rsid w:val="00795182"/>
    <w:rsid w:val="0079518B"/>
    <w:rsid w:val="007951ED"/>
    <w:rsid w:val="007957E6"/>
    <w:rsid w:val="007958A3"/>
    <w:rsid w:val="007959A1"/>
    <w:rsid w:val="00795F21"/>
    <w:rsid w:val="00796886"/>
    <w:rsid w:val="00797533"/>
    <w:rsid w:val="007976ED"/>
    <w:rsid w:val="0079790A"/>
    <w:rsid w:val="00797A9A"/>
    <w:rsid w:val="00797AF1"/>
    <w:rsid w:val="007A0282"/>
    <w:rsid w:val="007A0626"/>
    <w:rsid w:val="007A0E9C"/>
    <w:rsid w:val="007A15DF"/>
    <w:rsid w:val="007A17BC"/>
    <w:rsid w:val="007A1A5F"/>
    <w:rsid w:val="007A1AB9"/>
    <w:rsid w:val="007A1C7B"/>
    <w:rsid w:val="007A1CD1"/>
    <w:rsid w:val="007A20C1"/>
    <w:rsid w:val="007A21CB"/>
    <w:rsid w:val="007A2E5A"/>
    <w:rsid w:val="007A31C4"/>
    <w:rsid w:val="007A32E1"/>
    <w:rsid w:val="007A381F"/>
    <w:rsid w:val="007A394F"/>
    <w:rsid w:val="007A39B0"/>
    <w:rsid w:val="007A431A"/>
    <w:rsid w:val="007A4791"/>
    <w:rsid w:val="007A485A"/>
    <w:rsid w:val="007A495B"/>
    <w:rsid w:val="007A4A4F"/>
    <w:rsid w:val="007A4C9E"/>
    <w:rsid w:val="007A56A7"/>
    <w:rsid w:val="007A5B73"/>
    <w:rsid w:val="007A5B99"/>
    <w:rsid w:val="007A5C25"/>
    <w:rsid w:val="007A5C66"/>
    <w:rsid w:val="007A650B"/>
    <w:rsid w:val="007A6848"/>
    <w:rsid w:val="007A6A77"/>
    <w:rsid w:val="007A6C6D"/>
    <w:rsid w:val="007A6EC7"/>
    <w:rsid w:val="007A6F88"/>
    <w:rsid w:val="007A7C58"/>
    <w:rsid w:val="007A7C77"/>
    <w:rsid w:val="007A7D65"/>
    <w:rsid w:val="007A7DB1"/>
    <w:rsid w:val="007B01FB"/>
    <w:rsid w:val="007B022E"/>
    <w:rsid w:val="007B03DF"/>
    <w:rsid w:val="007B04EC"/>
    <w:rsid w:val="007B05C5"/>
    <w:rsid w:val="007B066C"/>
    <w:rsid w:val="007B0716"/>
    <w:rsid w:val="007B0CB7"/>
    <w:rsid w:val="007B0FC7"/>
    <w:rsid w:val="007B1261"/>
    <w:rsid w:val="007B1C1E"/>
    <w:rsid w:val="007B1FE0"/>
    <w:rsid w:val="007B246E"/>
    <w:rsid w:val="007B29CF"/>
    <w:rsid w:val="007B2FED"/>
    <w:rsid w:val="007B338B"/>
    <w:rsid w:val="007B362D"/>
    <w:rsid w:val="007B3C3B"/>
    <w:rsid w:val="007B3E0B"/>
    <w:rsid w:val="007B3E18"/>
    <w:rsid w:val="007B3EC9"/>
    <w:rsid w:val="007B3FBB"/>
    <w:rsid w:val="007B4716"/>
    <w:rsid w:val="007B48F0"/>
    <w:rsid w:val="007B4915"/>
    <w:rsid w:val="007B491F"/>
    <w:rsid w:val="007B494C"/>
    <w:rsid w:val="007B4A37"/>
    <w:rsid w:val="007B52A3"/>
    <w:rsid w:val="007B53A9"/>
    <w:rsid w:val="007B5441"/>
    <w:rsid w:val="007B550C"/>
    <w:rsid w:val="007B55EB"/>
    <w:rsid w:val="007B5882"/>
    <w:rsid w:val="007B58AA"/>
    <w:rsid w:val="007B5E02"/>
    <w:rsid w:val="007B6241"/>
    <w:rsid w:val="007B6301"/>
    <w:rsid w:val="007B640E"/>
    <w:rsid w:val="007B6F27"/>
    <w:rsid w:val="007B7238"/>
    <w:rsid w:val="007B732A"/>
    <w:rsid w:val="007B7496"/>
    <w:rsid w:val="007B75CA"/>
    <w:rsid w:val="007B76BB"/>
    <w:rsid w:val="007B79AC"/>
    <w:rsid w:val="007B7EE2"/>
    <w:rsid w:val="007B7F09"/>
    <w:rsid w:val="007C0153"/>
    <w:rsid w:val="007C0294"/>
    <w:rsid w:val="007C037C"/>
    <w:rsid w:val="007C04FA"/>
    <w:rsid w:val="007C0548"/>
    <w:rsid w:val="007C0574"/>
    <w:rsid w:val="007C07D0"/>
    <w:rsid w:val="007C0894"/>
    <w:rsid w:val="007C0DD7"/>
    <w:rsid w:val="007C0F15"/>
    <w:rsid w:val="007C1746"/>
    <w:rsid w:val="007C177F"/>
    <w:rsid w:val="007C1C6F"/>
    <w:rsid w:val="007C1CB5"/>
    <w:rsid w:val="007C1D9E"/>
    <w:rsid w:val="007C1DD5"/>
    <w:rsid w:val="007C1DD8"/>
    <w:rsid w:val="007C1EBE"/>
    <w:rsid w:val="007C21F8"/>
    <w:rsid w:val="007C2739"/>
    <w:rsid w:val="007C2E78"/>
    <w:rsid w:val="007C2FAA"/>
    <w:rsid w:val="007C308D"/>
    <w:rsid w:val="007C350C"/>
    <w:rsid w:val="007C37F2"/>
    <w:rsid w:val="007C3818"/>
    <w:rsid w:val="007C3A2A"/>
    <w:rsid w:val="007C3B2D"/>
    <w:rsid w:val="007C3B72"/>
    <w:rsid w:val="007C3B77"/>
    <w:rsid w:val="007C3CB9"/>
    <w:rsid w:val="007C3DC3"/>
    <w:rsid w:val="007C47D2"/>
    <w:rsid w:val="007C49E5"/>
    <w:rsid w:val="007C4B1C"/>
    <w:rsid w:val="007C4C4C"/>
    <w:rsid w:val="007C4D1B"/>
    <w:rsid w:val="007C4E11"/>
    <w:rsid w:val="007C4EB4"/>
    <w:rsid w:val="007C4EFE"/>
    <w:rsid w:val="007C5042"/>
    <w:rsid w:val="007C53D8"/>
    <w:rsid w:val="007C5639"/>
    <w:rsid w:val="007C5BA4"/>
    <w:rsid w:val="007C5CC7"/>
    <w:rsid w:val="007C69D6"/>
    <w:rsid w:val="007C6B9C"/>
    <w:rsid w:val="007C6BE8"/>
    <w:rsid w:val="007C6DCB"/>
    <w:rsid w:val="007C6E7E"/>
    <w:rsid w:val="007C7161"/>
    <w:rsid w:val="007C71C0"/>
    <w:rsid w:val="007C7552"/>
    <w:rsid w:val="007C7637"/>
    <w:rsid w:val="007C76D4"/>
    <w:rsid w:val="007C7A8F"/>
    <w:rsid w:val="007C7E99"/>
    <w:rsid w:val="007D0348"/>
    <w:rsid w:val="007D03C8"/>
    <w:rsid w:val="007D0AD7"/>
    <w:rsid w:val="007D0C44"/>
    <w:rsid w:val="007D0DBC"/>
    <w:rsid w:val="007D1247"/>
    <w:rsid w:val="007D1303"/>
    <w:rsid w:val="007D1514"/>
    <w:rsid w:val="007D17B6"/>
    <w:rsid w:val="007D18E5"/>
    <w:rsid w:val="007D18FC"/>
    <w:rsid w:val="007D1BC0"/>
    <w:rsid w:val="007D2354"/>
    <w:rsid w:val="007D284C"/>
    <w:rsid w:val="007D346F"/>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480"/>
    <w:rsid w:val="007D548C"/>
    <w:rsid w:val="007D55F0"/>
    <w:rsid w:val="007D6401"/>
    <w:rsid w:val="007D6A03"/>
    <w:rsid w:val="007D6BCC"/>
    <w:rsid w:val="007D7145"/>
    <w:rsid w:val="007D75AF"/>
    <w:rsid w:val="007D78D5"/>
    <w:rsid w:val="007E03FA"/>
    <w:rsid w:val="007E0608"/>
    <w:rsid w:val="007E0ACC"/>
    <w:rsid w:val="007E0C6A"/>
    <w:rsid w:val="007E0D2E"/>
    <w:rsid w:val="007E0D47"/>
    <w:rsid w:val="007E1AB0"/>
    <w:rsid w:val="007E1CCD"/>
    <w:rsid w:val="007E2067"/>
    <w:rsid w:val="007E20CB"/>
    <w:rsid w:val="007E2387"/>
    <w:rsid w:val="007E2437"/>
    <w:rsid w:val="007E2552"/>
    <w:rsid w:val="007E2CB5"/>
    <w:rsid w:val="007E2F9A"/>
    <w:rsid w:val="007E2FCF"/>
    <w:rsid w:val="007E30B8"/>
    <w:rsid w:val="007E315C"/>
    <w:rsid w:val="007E333E"/>
    <w:rsid w:val="007E3464"/>
    <w:rsid w:val="007E3973"/>
    <w:rsid w:val="007E3C8D"/>
    <w:rsid w:val="007E3D37"/>
    <w:rsid w:val="007E3EF0"/>
    <w:rsid w:val="007E4022"/>
    <w:rsid w:val="007E43F6"/>
    <w:rsid w:val="007E44D1"/>
    <w:rsid w:val="007E46AB"/>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726"/>
    <w:rsid w:val="007F109F"/>
    <w:rsid w:val="007F11D5"/>
    <w:rsid w:val="007F1346"/>
    <w:rsid w:val="007F138D"/>
    <w:rsid w:val="007F162F"/>
    <w:rsid w:val="007F194D"/>
    <w:rsid w:val="007F19E6"/>
    <w:rsid w:val="007F1C7E"/>
    <w:rsid w:val="007F1F1B"/>
    <w:rsid w:val="007F23D6"/>
    <w:rsid w:val="007F283B"/>
    <w:rsid w:val="007F2B6D"/>
    <w:rsid w:val="007F2D25"/>
    <w:rsid w:val="007F2D59"/>
    <w:rsid w:val="007F2FAD"/>
    <w:rsid w:val="007F303D"/>
    <w:rsid w:val="007F3053"/>
    <w:rsid w:val="007F32D5"/>
    <w:rsid w:val="007F3729"/>
    <w:rsid w:val="007F38AE"/>
    <w:rsid w:val="007F3D34"/>
    <w:rsid w:val="007F3DCD"/>
    <w:rsid w:val="007F3E53"/>
    <w:rsid w:val="007F4053"/>
    <w:rsid w:val="007F4106"/>
    <w:rsid w:val="007F44F0"/>
    <w:rsid w:val="007F4BB7"/>
    <w:rsid w:val="007F4E33"/>
    <w:rsid w:val="007F50AE"/>
    <w:rsid w:val="007F5161"/>
    <w:rsid w:val="007F51AC"/>
    <w:rsid w:val="007F55DF"/>
    <w:rsid w:val="007F5D8A"/>
    <w:rsid w:val="007F6049"/>
    <w:rsid w:val="007F60CC"/>
    <w:rsid w:val="007F6508"/>
    <w:rsid w:val="007F69D6"/>
    <w:rsid w:val="007F6B86"/>
    <w:rsid w:val="007F6E31"/>
    <w:rsid w:val="007F6EB9"/>
    <w:rsid w:val="007F6FEF"/>
    <w:rsid w:val="007F734A"/>
    <w:rsid w:val="007F7801"/>
    <w:rsid w:val="007F7873"/>
    <w:rsid w:val="007F7A63"/>
    <w:rsid w:val="007F7E6E"/>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748"/>
    <w:rsid w:val="0080288A"/>
    <w:rsid w:val="008029FC"/>
    <w:rsid w:val="00802A3B"/>
    <w:rsid w:val="00802B69"/>
    <w:rsid w:val="008033FF"/>
    <w:rsid w:val="008034F3"/>
    <w:rsid w:val="008034F5"/>
    <w:rsid w:val="00803700"/>
    <w:rsid w:val="008038F4"/>
    <w:rsid w:val="00804FDD"/>
    <w:rsid w:val="00805253"/>
    <w:rsid w:val="0080525A"/>
    <w:rsid w:val="008063A3"/>
    <w:rsid w:val="008064B2"/>
    <w:rsid w:val="00806632"/>
    <w:rsid w:val="0080686A"/>
    <w:rsid w:val="00806B4E"/>
    <w:rsid w:val="00806B5C"/>
    <w:rsid w:val="00806E6A"/>
    <w:rsid w:val="00806F6F"/>
    <w:rsid w:val="008070D3"/>
    <w:rsid w:val="00807182"/>
    <w:rsid w:val="00807248"/>
    <w:rsid w:val="008073E4"/>
    <w:rsid w:val="0080742C"/>
    <w:rsid w:val="00807C00"/>
    <w:rsid w:val="00807C0B"/>
    <w:rsid w:val="00807CB4"/>
    <w:rsid w:val="00807F93"/>
    <w:rsid w:val="0081012F"/>
    <w:rsid w:val="00810149"/>
    <w:rsid w:val="00810295"/>
    <w:rsid w:val="008102BA"/>
    <w:rsid w:val="008103A9"/>
    <w:rsid w:val="00810BBE"/>
    <w:rsid w:val="00810CD1"/>
    <w:rsid w:val="00810E1F"/>
    <w:rsid w:val="0081104E"/>
    <w:rsid w:val="008111AA"/>
    <w:rsid w:val="0081134E"/>
    <w:rsid w:val="0081153C"/>
    <w:rsid w:val="00811A02"/>
    <w:rsid w:val="00811AFB"/>
    <w:rsid w:val="00811D1C"/>
    <w:rsid w:val="00811D65"/>
    <w:rsid w:val="00812643"/>
    <w:rsid w:val="0081264B"/>
    <w:rsid w:val="0081293A"/>
    <w:rsid w:val="00812AF8"/>
    <w:rsid w:val="00812B11"/>
    <w:rsid w:val="00812CC8"/>
    <w:rsid w:val="00812D11"/>
    <w:rsid w:val="00812D36"/>
    <w:rsid w:val="00812FFA"/>
    <w:rsid w:val="0081318C"/>
    <w:rsid w:val="008134E4"/>
    <w:rsid w:val="00813C94"/>
    <w:rsid w:val="00813CF1"/>
    <w:rsid w:val="00813DFC"/>
    <w:rsid w:val="00814394"/>
    <w:rsid w:val="0081467A"/>
    <w:rsid w:val="00814832"/>
    <w:rsid w:val="0081507E"/>
    <w:rsid w:val="008153DC"/>
    <w:rsid w:val="008154C5"/>
    <w:rsid w:val="008158C0"/>
    <w:rsid w:val="00815B45"/>
    <w:rsid w:val="00815BD4"/>
    <w:rsid w:val="00815FAE"/>
    <w:rsid w:val="008162F7"/>
    <w:rsid w:val="00816330"/>
    <w:rsid w:val="00817193"/>
    <w:rsid w:val="008171B2"/>
    <w:rsid w:val="00817314"/>
    <w:rsid w:val="008177BD"/>
    <w:rsid w:val="00817803"/>
    <w:rsid w:val="00817BAE"/>
    <w:rsid w:val="00817DA1"/>
    <w:rsid w:val="00817E4C"/>
    <w:rsid w:val="0082000D"/>
    <w:rsid w:val="00820087"/>
    <w:rsid w:val="0082030A"/>
    <w:rsid w:val="00820353"/>
    <w:rsid w:val="0082049C"/>
    <w:rsid w:val="008205D8"/>
    <w:rsid w:val="00820770"/>
    <w:rsid w:val="00821563"/>
    <w:rsid w:val="00821698"/>
    <w:rsid w:val="00821814"/>
    <w:rsid w:val="008218B4"/>
    <w:rsid w:val="00821BCB"/>
    <w:rsid w:val="00821C29"/>
    <w:rsid w:val="00821D29"/>
    <w:rsid w:val="008223C0"/>
    <w:rsid w:val="0082263D"/>
    <w:rsid w:val="008228AE"/>
    <w:rsid w:val="008228D1"/>
    <w:rsid w:val="0082298F"/>
    <w:rsid w:val="00822BD7"/>
    <w:rsid w:val="00822BDB"/>
    <w:rsid w:val="00822F57"/>
    <w:rsid w:val="00822F6F"/>
    <w:rsid w:val="00823332"/>
    <w:rsid w:val="0082345B"/>
    <w:rsid w:val="0082345C"/>
    <w:rsid w:val="008238C6"/>
    <w:rsid w:val="00823A22"/>
    <w:rsid w:val="00823A53"/>
    <w:rsid w:val="0082414C"/>
    <w:rsid w:val="008246DC"/>
    <w:rsid w:val="00824EB1"/>
    <w:rsid w:val="008250E6"/>
    <w:rsid w:val="00825368"/>
    <w:rsid w:val="00825A87"/>
    <w:rsid w:val="00825C1C"/>
    <w:rsid w:val="00825E3F"/>
    <w:rsid w:val="00826116"/>
    <w:rsid w:val="008265D4"/>
    <w:rsid w:val="008268C0"/>
    <w:rsid w:val="008269D0"/>
    <w:rsid w:val="00826DD9"/>
    <w:rsid w:val="00826EE5"/>
    <w:rsid w:val="008274F2"/>
    <w:rsid w:val="0082759E"/>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281E"/>
    <w:rsid w:val="0083285E"/>
    <w:rsid w:val="00833483"/>
    <w:rsid w:val="008335B0"/>
    <w:rsid w:val="0083363C"/>
    <w:rsid w:val="008338B8"/>
    <w:rsid w:val="008339CB"/>
    <w:rsid w:val="008341CF"/>
    <w:rsid w:val="00834255"/>
    <w:rsid w:val="0083464E"/>
    <w:rsid w:val="008346C9"/>
    <w:rsid w:val="008347C4"/>
    <w:rsid w:val="00834889"/>
    <w:rsid w:val="00834AAE"/>
    <w:rsid w:val="00834BB9"/>
    <w:rsid w:val="008352A0"/>
    <w:rsid w:val="00835894"/>
    <w:rsid w:val="00835909"/>
    <w:rsid w:val="0083599E"/>
    <w:rsid w:val="008359EA"/>
    <w:rsid w:val="008359F1"/>
    <w:rsid w:val="00835F1A"/>
    <w:rsid w:val="00835F57"/>
    <w:rsid w:val="00836A66"/>
    <w:rsid w:val="00836B0F"/>
    <w:rsid w:val="00836D9A"/>
    <w:rsid w:val="00837796"/>
    <w:rsid w:val="00837846"/>
    <w:rsid w:val="00837AA6"/>
    <w:rsid w:val="00837F1A"/>
    <w:rsid w:val="008400A7"/>
    <w:rsid w:val="008401E1"/>
    <w:rsid w:val="0084067B"/>
    <w:rsid w:val="008407F9"/>
    <w:rsid w:val="00840C27"/>
    <w:rsid w:val="00840CAA"/>
    <w:rsid w:val="00840E3C"/>
    <w:rsid w:val="00841239"/>
    <w:rsid w:val="0084196C"/>
    <w:rsid w:val="0084230A"/>
    <w:rsid w:val="008423A3"/>
    <w:rsid w:val="008423FB"/>
    <w:rsid w:val="00842488"/>
    <w:rsid w:val="008425F0"/>
    <w:rsid w:val="0084264C"/>
    <w:rsid w:val="00842D9F"/>
    <w:rsid w:val="00842F9C"/>
    <w:rsid w:val="00843064"/>
    <w:rsid w:val="008431E6"/>
    <w:rsid w:val="00843633"/>
    <w:rsid w:val="008437F4"/>
    <w:rsid w:val="008438B3"/>
    <w:rsid w:val="00843D14"/>
    <w:rsid w:val="00844123"/>
    <w:rsid w:val="008441B3"/>
    <w:rsid w:val="00844252"/>
    <w:rsid w:val="00844254"/>
    <w:rsid w:val="00844587"/>
    <w:rsid w:val="00844668"/>
    <w:rsid w:val="00844895"/>
    <w:rsid w:val="00844CD3"/>
    <w:rsid w:val="00844D84"/>
    <w:rsid w:val="008457DF"/>
    <w:rsid w:val="00845EEE"/>
    <w:rsid w:val="00846029"/>
    <w:rsid w:val="00846196"/>
    <w:rsid w:val="0084689F"/>
    <w:rsid w:val="00846BD3"/>
    <w:rsid w:val="00846C80"/>
    <w:rsid w:val="00847DEF"/>
    <w:rsid w:val="008501D7"/>
    <w:rsid w:val="00850237"/>
    <w:rsid w:val="0085046B"/>
    <w:rsid w:val="00850674"/>
    <w:rsid w:val="0085074A"/>
    <w:rsid w:val="0085098C"/>
    <w:rsid w:val="00850BDE"/>
    <w:rsid w:val="00850C18"/>
    <w:rsid w:val="00850E2A"/>
    <w:rsid w:val="00851298"/>
    <w:rsid w:val="00851998"/>
    <w:rsid w:val="00851AF9"/>
    <w:rsid w:val="00851B31"/>
    <w:rsid w:val="00851FB3"/>
    <w:rsid w:val="0085216F"/>
    <w:rsid w:val="0085228D"/>
    <w:rsid w:val="008523A6"/>
    <w:rsid w:val="00852501"/>
    <w:rsid w:val="00852736"/>
    <w:rsid w:val="00852987"/>
    <w:rsid w:val="00852BAB"/>
    <w:rsid w:val="0085314A"/>
    <w:rsid w:val="0085359D"/>
    <w:rsid w:val="00853A1C"/>
    <w:rsid w:val="00853AB3"/>
    <w:rsid w:val="00853ADE"/>
    <w:rsid w:val="00853CE2"/>
    <w:rsid w:val="008543F5"/>
    <w:rsid w:val="00854C44"/>
    <w:rsid w:val="00854D58"/>
    <w:rsid w:val="00854E4E"/>
    <w:rsid w:val="008553FE"/>
    <w:rsid w:val="008559D2"/>
    <w:rsid w:val="00855CA4"/>
    <w:rsid w:val="00855E1A"/>
    <w:rsid w:val="00855E54"/>
    <w:rsid w:val="0085604F"/>
    <w:rsid w:val="00856621"/>
    <w:rsid w:val="0085665F"/>
    <w:rsid w:val="00856AA7"/>
    <w:rsid w:val="00856BD5"/>
    <w:rsid w:val="00856F53"/>
    <w:rsid w:val="00856FD9"/>
    <w:rsid w:val="00856FFB"/>
    <w:rsid w:val="00857037"/>
    <w:rsid w:val="008574F2"/>
    <w:rsid w:val="00857C59"/>
    <w:rsid w:val="00857F95"/>
    <w:rsid w:val="0086011B"/>
    <w:rsid w:val="00860127"/>
    <w:rsid w:val="008601B1"/>
    <w:rsid w:val="008608F4"/>
    <w:rsid w:val="00860D30"/>
    <w:rsid w:val="00860EE0"/>
    <w:rsid w:val="00861F06"/>
    <w:rsid w:val="0086204D"/>
    <w:rsid w:val="00862918"/>
    <w:rsid w:val="0086292A"/>
    <w:rsid w:val="00862A64"/>
    <w:rsid w:val="00862D14"/>
    <w:rsid w:val="00862FEC"/>
    <w:rsid w:val="00863757"/>
    <w:rsid w:val="00863850"/>
    <w:rsid w:val="00863895"/>
    <w:rsid w:val="008639E5"/>
    <w:rsid w:val="00863E1B"/>
    <w:rsid w:val="00863ED6"/>
    <w:rsid w:val="00863F00"/>
    <w:rsid w:val="008640F1"/>
    <w:rsid w:val="00864901"/>
    <w:rsid w:val="00864AD5"/>
    <w:rsid w:val="00864B47"/>
    <w:rsid w:val="00864DB0"/>
    <w:rsid w:val="00864E32"/>
    <w:rsid w:val="00864F59"/>
    <w:rsid w:val="008654CA"/>
    <w:rsid w:val="00865A76"/>
    <w:rsid w:val="008662BF"/>
    <w:rsid w:val="008662DF"/>
    <w:rsid w:val="008664B6"/>
    <w:rsid w:val="0086686A"/>
    <w:rsid w:val="00866ABB"/>
    <w:rsid w:val="00866F14"/>
    <w:rsid w:val="0086701E"/>
    <w:rsid w:val="00867023"/>
    <w:rsid w:val="008672D7"/>
    <w:rsid w:val="00867A73"/>
    <w:rsid w:val="00867C70"/>
    <w:rsid w:val="00867C8B"/>
    <w:rsid w:val="00867D5F"/>
    <w:rsid w:val="00867F49"/>
    <w:rsid w:val="00870449"/>
    <w:rsid w:val="008707BF"/>
    <w:rsid w:val="00870912"/>
    <w:rsid w:val="00870E98"/>
    <w:rsid w:val="00870ECE"/>
    <w:rsid w:val="00871027"/>
    <w:rsid w:val="008710B7"/>
    <w:rsid w:val="008711F6"/>
    <w:rsid w:val="00871694"/>
    <w:rsid w:val="00871ABC"/>
    <w:rsid w:val="0087200B"/>
    <w:rsid w:val="00872135"/>
    <w:rsid w:val="008722E7"/>
    <w:rsid w:val="008724DA"/>
    <w:rsid w:val="00872833"/>
    <w:rsid w:val="00872D62"/>
    <w:rsid w:val="00872DFC"/>
    <w:rsid w:val="00872E27"/>
    <w:rsid w:val="00873179"/>
    <w:rsid w:val="00873533"/>
    <w:rsid w:val="0087375E"/>
    <w:rsid w:val="0087387D"/>
    <w:rsid w:val="00873979"/>
    <w:rsid w:val="00873B47"/>
    <w:rsid w:val="00873CE4"/>
    <w:rsid w:val="00873E0A"/>
    <w:rsid w:val="008741CB"/>
    <w:rsid w:val="008741F9"/>
    <w:rsid w:val="0087423F"/>
    <w:rsid w:val="008742FA"/>
    <w:rsid w:val="008743F3"/>
    <w:rsid w:val="0087444A"/>
    <w:rsid w:val="008744C2"/>
    <w:rsid w:val="008744DA"/>
    <w:rsid w:val="00874508"/>
    <w:rsid w:val="008746FC"/>
    <w:rsid w:val="00874AE5"/>
    <w:rsid w:val="00874E84"/>
    <w:rsid w:val="00875139"/>
    <w:rsid w:val="00875410"/>
    <w:rsid w:val="008754AE"/>
    <w:rsid w:val="00875CB6"/>
    <w:rsid w:val="008763DF"/>
    <w:rsid w:val="00876524"/>
    <w:rsid w:val="0087692F"/>
    <w:rsid w:val="00876B10"/>
    <w:rsid w:val="00876C3C"/>
    <w:rsid w:val="00877065"/>
    <w:rsid w:val="008770D0"/>
    <w:rsid w:val="00877167"/>
    <w:rsid w:val="00877219"/>
    <w:rsid w:val="008773BD"/>
    <w:rsid w:val="00877452"/>
    <w:rsid w:val="008777D9"/>
    <w:rsid w:val="00877C98"/>
    <w:rsid w:val="00880377"/>
    <w:rsid w:val="0088075F"/>
    <w:rsid w:val="00880AA6"/>
    <w:rsid w:val="00880BF8"/>
    <w:rsid w:val="008813DD"/>
    <w:rsid w:val="00881569"/>
    <w:rsid w:val="00881786"/>
    <w:rsid w:val="00881C6E"/>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870"/>
    <w:rsid w:val="00883DAE"/>
    <w:rsid w:val="00883E8B"/>
    <w:rsid w:val="00883EA1"/>
    <w:rsid w:val="00883F4A"/>
    <w:rsid w:val="008845CD"/>
    <w:rsid w:val="008846F3"/>
    <w:rsid w:val="00884A64"/>
    <w:rsid w:val="00885056"/>
    <w:rsid w:val="00885E2C"/>
    <w:rsid w:val="00886601"/>
    <w:rsid w:val="008868F9"/>
    <w:rsid w:val="00886FD0"/>
    <w:rsid w:val="00887370"/>
    <w:rsid w:val="008873C8"/>
    <w:rsid w:val="00887515"/>
    <w:rsid w:val="00887849"/>
    <w:rsid w:val="0088799A"/>
    <w:rsid w:val="00890079"/>
    <w:rsid w:val="00890303"/>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7EB"/>
    <w:rsid w:val="008979BE"/>
    <w:rsid w:val="00897A6D"/>
    <w:rsid w:val="008A06EB"/>
    <w:rsid w:val="008A08D0"/>
    <w:rsid w:val="008A122E"/>
    <w:rsid w:val="008A136E"/>
    <w:rsid w:val="008A1A53"/>
    <w:rsid w:val="008A1B3F"/>
    <w:rsid w:val="008A1D2F"/>
    <w:rsid w:val="008A2145"/>
    <w:rsid w:val="008A24FC"/>
    <w:rsid w:val="008A2504"/>
    <w:rsid w:val="008A290D"/>
    <w:rsid w:val="008A295B"/>
    <w:rsid w:val="008A2A50"/>
    <w:rsid w:val="008A2B91"/>
    <w:rsid w:val="008A2DE1"/>
    <w:rsid w:val="008A33DE"/>
    <w:rsid w:val="008A36A8"/>
    <w:rsid w:val="008A36EA"/>
    <w:rsid w:val="008A37E6"/>
    <w:rsid w:val="008A3BC4"/>
    <w:rsid w:val="008A3C8F"/>
    <w:rsid w:val="008A4168"/>
    <w:rsid w:val="008A4763"/>
    <w:rsid w:val="008A4E57"/>
    <w:rsid w:val="008A5B8A"/>
    <w:rsid w:val="008A5B9E"/>
    <w:rsid w:val="008A5BAE"/>
    <w:rsid w:val="008A5C84"/>
    <w:rsid w:val="008A6F24"/>
    <w:rsid w:val="008A6F62"/>
    <w:rsid w:val="008A7591"/>
    <w:rsid w:val="008A75DA"/>
    <w:rsid w:val="008A79B8"/>
    <w:rsid w:val="008A7DC7"/>
    <w:rsid w:val="008A7DCB"/>
    <w:rsid w:val="008A7E94"/>
    <w:rsid w:val="008A7EB5"/>
    <w:rsid w:val="008A7EDE"/>
    <w:rsid w:val="008B012B"/>
    <w:rsid w:val="008B0D96"/>
    <w:rsid w:val="008B0DF9"/>
    <w:rsid w:val="008B125C"/>
    <w:rsid w:val="008B14A0"/>
    <w:rsid w:val="008B1629"/>
    <w:rsid w:val="008B1767"/>
    <w:rsid w:val="008B19B8"/>
    <w:rsid w:val="008B1CA3"/>
    <w:rsid w:val="008B231C"/>
    <w:rsid w:val="008B23F5"/>
    <w:rsid w:val="008B28DA"/>
    <w:rsid w:val="008B2D66"/>
    <w:rsid w:val="008B2E5D"/>
    <w:rsid w:val="008B3046"/>
    <w:rsid w:val="008B3341"/>
    <w:rsid w:val="008B3DFE"/>
    <w:rsid w:val="008B4297"/>
    <w:rsid w:val="008B43CB"/>
    <w:rsid w:val="008B4812"/>
    <w:rsid w:val="008B4864"/>
    <w:rsid w:val="008B4B53"/>
    <w:rsid w:val="008B4FAB"/>
    <w:rsid w:val="008B5290"/>
    <w:rsid w:val="008B5317"/>
    <w:rsid w:val="008B579C"/>
    <w:rsid w:val="008B5952"/>
    <w:rsid w:val="008B5A7B"/>
    <w:rsid w:val="008B621E"/>
    <w:rsid w:val="008B6277"/>
    <w:rsid w:val="008B67A8"/>
    <w:rsid w:val="008B6E6A"/>
    <w:rsid w:val="008B7133"/>
    <w:rsid w:val="008B721A"/>
    <w:rsid w:val="008B7701"/>
    <w:rsid w:val="008B7BAB"/>
    <w:rsid w:val="008C0196"/>
    <w:rsid w:val="008C026C"/>
    <w:rsid w:val="008C0277"/>
    <w:rsid w:val="008C0287"/>
    <w:rsid w:val="008C0748"/>
    <w:rsid w:val="008C08BB"/>
    <w:rsid w:val="008C09BF"/>
    <w:rsid w:val="008C0FDD"/>
    <w:rsid w:val="008C185A"/>
    <w:rsid w:val="008C1B02"/>
    <w:rsid w:val="008C1D50"/>
    <w:rsid w:val="008C1EE7"/>
    <w:rsid w:val="008C1FB6"/>
    <w:rsid w:val="008C26EE"/>
    <w:rsid w:val="008C2B96"/>
    <w:rsid w:val="008C30CA"/>
    <w:rsid w:val="008C3709"/>
    <w:rsid w:val="008C39A5"/>
    <w:rsid w:val="008C3B5D"/>
    <w:rsid w:val="008C426A"/>
    <w:rsid w:val="008C4B25"/>
    <w:rsid w:val="008C6239"/>
    <w:rsid w:val="008C6359"/>
    <w:rsid w:val="008C65AF"/>
    <w:rsid w:val="008C691D"/>
    <w:rsid w:val="008C69C0"/>
    <w:rsid w:val="008C6DB5"/>
    <w:rsid w:val="008C6E2F"/>
    <w:rsid w:val="008C7979"/>
    <w:rsid w:val="008C7FCD"/>
    <w:rsid w:val="008D0323"/>
    <w:rsid w:val="008D0439"/>
    <w:rsid w:val="008D0541"/>
    <w:rsid w:val="008D0650"/>
    <w:rsid w:val="008D0733"/>
    <w:rsid w:val="008D079D"/>
    <w:rsid w:val="008D086C"/>
    <w:rsid w:val="008D0AC4"/>
    <w:rsid w:val="008D0B4A"/>
    <w:rsid w:val="008D0D69"/>
    <w:rsid w:val="008D1006"/>
    <w:rsid w:val="008D15F2"/>
    <w:rsid w:val="008D1F43"/>
    <w:rsid w:val="008D267C"/>
    <w:rsid w:val="008D28F2"/>
    <w:rsid w:val="008D299A"/>
    <w:rsid w:val="008D2D28"/>
    <w:rsid w:val="008D2FDF"/>
    <w:rsid w:val="008D379A"/>
    <w:rsid w:val="008D3912"/>
    <w:rsid w:val="008D3C05"/>
    <w:rsid w:val="008D3C2D"/>
    <w:rsid w:val="008D3C8D"/>
    <w:rsid w:val="008D4254"/>
    <w:rsid w:val="008D48BD"/>
    <w:rsid w:val="008D4EDE"/>
    <w:rsid w:val="008D51CF"/>
    <w:rsid w:val="008D56F8"/>
    <w:rsid w:val="008D590B"/>
    <w:rsid w:val="008D5D93"/>
    <w:rsid w:val="008D6084"/>
    <w:rsid w:val="008D6233"/>
    <w:rsid w:val="008D6298"/>
    <w:rsid w:val="008D62B7"/>
    <w:rsid w:val="008D6401"/>
    <w:rsid w:val="008D68B3"/>
    <w:rsid w:val="008D68FD"/>
    <w:rsid w:val="008D6AC4"/>
    <w:rsid w:val="008D70DE"/>
    <w:rsid w:val="008D724B"/>
    <w:rsid w:val="008D794B"/>
    <w:rsid w:val="008D79AF"/>
    <w:rsid w:val="008D7C31"/>
    <w:rsid w:val="008E00A7"/>
    <w:rsid w:val="008E0233"/>
    <w:rsid w:val="008E02FE"/>
    <w:rsid w:val="008E0440"/>
    <w:rsid w:val="008E06EC"/>
    <w:rsid w:val="008E07EF"/>
    <w:rsid w:val="008E0811"/>
    <w:rsid w:val="008E089B"/>
    <w:rsid w:val="008E0F52"/>
    <w:rsid w:val="008E10CA"/>
    <w:rsid w:val="008E138B"/>
    <w:rsid w:val="008E18BC"/>
    <w:rsid w:val="008E192B"/>
    <w:rsid w:val="008E1FD9"/>
    <w:rsid w:val="008E2081"/>
    <w:rsid w:val="008E2686"/>
    <w:rsid w:val="008E269F"/>
    <w:rsid w:val="008E294E"/>
    <w:rsid w:val="008E2A7F"/>
    <w:rsid w:val="008E2DF8"/>
    <w:rsid w:val="008E3039"/>
    <w:rsid w:val="008E317D"/>
    <w:rsid w:val="008E352E"/>
    <w:rsid w:val="008E4226"/>
    <w:rsid w:val="008E42DC"/>
    <w:rsid w:val="008E454C"/>
    <w:rsid w:val="008E4745"/>
    <w:rsid w:val="008E4A51"/>
    <w:rsid w:val="008E4A91"/>
    <w:rsid w:val="008E4B58"/>
    <w:rsid w:val="008E4C63"/>
    <w:rsid w:val="008E4F2F"/>
    <w:rsid w:val="008E508F"/>
    <w:rsid w:val="008E5468"/>
    <w:rsid w:val="008E5483"/>
    <w:rsid w:val="008E54A0"/>
    <w:rsid w:val="008E5558"/>
    <w:rsid w:val="008E5A9A"/>
    <w:rsid w:val="008E5BD7"/>
    <w:rsid w:val="008E5C36"/>
    <w:rsid w:val="008E6308"/>
    <w:rsid w:val="008E6364"/>
    <w:rsid w:val="008E67F2"/>
    <w:rsid w:val="008E6A64"/>
    <w:rsid w:val="008E6B07"/>
    <w:rsid w:val="008E6D91"/>
    <w:rsid w:val="008E7262"/>
    <w:rsid w:val="008E73D6"/>
    <w:rsid w:val="008E7529"/>
    <w:rsid w:val="008E7B06"/>
    <w:rsid w:val="008E7B0C"/>
    <w:rsid w:val="008F0013"/>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2CDB"/>
    <w:rsid w:val="008F34AC"/>
    <w:rsid w:val="008F385E"/>
    <w:rsid w:val="008F3D17"/>
    <w:rsid w:val="008F3F90"/>
    <w:rsid w:val="008F40B8"/>
    <w:rsid w:val="008F4500"/>
    <w:rsid w:val="008F4B01"/>
    <w:rsid w:val="008F4E2E"/>
    <w:rsid w:val="008F4F2B"/>
    <w:rsid w:val="008F4F58"/>
    <w:rsid w:val="008F522D"/>
    <w:rsid w:val="008F5270"/>
    <w:rsid w:val="008F52AC"/>
    <w:rsid w:val="008F5784"/>
    <w:rsid w:val="008F5F63"/>
    <w:rsid w:val="008F65F7"/>
    <w:rsid w:val="008F6D14"/>
    <w:rsid w:val="008F73C7"/>
    <w:rsid w:val="008F7722"/>
    <w:rsid w:val="008F782D"/>
    <w:rsid w:val="008F7E53"/>
    <w:rsid w:val="00900584"/>
    <w:rsid w:val="00901790"/>
    <w:rsid w:val="0090188E"/>
    <w:rsid w:val="009019FE"/>
    <w:rsid w:val="00901B06"/>
    <w:rsid w:val="00901E66"/>
    <w:rsid w:val="00901FDF"/>
    <w:rsid w:val="00902032"/>
    <w:rsid w:val="009027DC"/>
    <w:rsid w:val="00902C51"/>
    <w:rsid w:val="00902DA9"/>
    <w:rsid w:val="00902FFB"/>
    <w:rsid w:val="00903341"/>
    <w:rsid w:val="009034F6"/>
    <w:rsid w:val="009035C0"/>
    <w:rsid w:val="009038EC"/>
    <w:rsid w:val="009039A9"/>
    <w:rsid w:val="00903C8E"/>
    <w:rsid w:val="00903F60"/>
    <w:rsid w:val="009042D9"/>
    <w:rsid w:val="00904910"/>
    <w:rsid w:val="00904F66"/>
    <w:rsid w:val="009054B6"/>
    <w:rsid w:val="009056BB"/>
    <w:rsid w:val="00905923"/>
    <w:rsid w:val="00906353"/>
    <w:rsid w:val="00906617"/>
    <w:rsid w:val="009066F2"/>
    <w:rsid w:val="0090735C"/>
    <w:rsid w:val="00907504"/>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4149"/>
    <w:rsid w:val="009146E3"/>
    <w:rsid w:val="009146FE"/>
    <w:rsid w:val="00914ADD"/>
    <w:rsid w:val="00914B5B"/>
    <w:rsid w:val="00914D33"/>
    <w:rsid w:val="00914F98"/>
    <w:rsid w:val="00914FA7"/>
    <w:rsid w:val="00915083"/>
    <w:rsid w:val="009151D7"/>
    <w:rsid w:val="00915725"/>
    <w:rsid w:val="009157D4"/>
    <w:rsid w:val="00915A7F"/>
    <w:rsid w:val="00915B2D"/>
    <w:rsid w:val="00915B81"/>
    <w:rsid w:val="00915DA5"/>
    <w:rsid w:val="009161C9"/>
    <w:rsid w:val="00916320"/>
    <w:rsid w:val="00916492"/>
    <w:rsid w:val="00916ABB"/>
    <w:rsid w:val="00916C96"/>
    <w:rsid w:val="0091793A"/>
    <w:rsid w:val="00917AF4"/>
    <w:rsid w:val="00917B8B"/>
    <w:rsid w:val="00917C44"/>
    <w:rsid w:val="00917C4E"/>
    <w:rsid w:val="0092017D"/>
    <w:rsid w:val="00920208"/>
    <w:rsid w:val="00920384"/>
    <w:rsid w:val="009203DA"/>
    <w:rsid w:val="009205FA"/>
    <w:rsid w:val="00920BE6"/>
    <w:rsid w:val="00920CBD"/>
    <w:rsid w:val="00920F18"/>
    <w:rsid w:val="009213D4"/>
    <w:rsid w:val="00921563"/>
    <w:rsid w:val="0092163B"/>
    <w:rsid w:val="0092184E"/>
    <w:rsid w:val="00921C15"/>
    <w:rsid w:val="0092200B"/>
    <w:rsid w:val="0092205E"/>
    <w:rsid w:val="0092224C"/>
    <w:rsid w:val="0092229F"/>
    <w:rsid w:val="0092231C"/>
    <w:rsid w:val="009228DE"/>
    <w:rsid w:val="00922C3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6ED"/>
    <w:rsid w:val="009309FC"/>
    <w:rsid w:val="00930AD2"/>
    <w:rsid w:val="009313B9"/>
    <w:rsid w:val="00931423"/>
    <w:rsid w:val="00931FCA"/>
    <w:rsid w:val="00932115"/>
    <w:rsid w:val="00932228"/>
    <w:rsid w:val="009325D2"/>
    <w:rsid w:val="00932747"/>
    <w:rsid w:val="0093299B"/>
    <w:rsid w:val="00932A58"/>
    <w:rsid w:val="00932A96"/>
    <w:rsid w:val="00932C4B"/>
    <w:rsid w:val="00932CEA"/>
    <w:rsid w:val="00932DAD"/>
    <w:rsid w:val="00932E2D"/>
    <w:rsid w:val="00932F2D"/>
    <w:rsid w:val="00933281"/>
    <w:rsid w:val="009332F8"/>
    <w:rsid w:val="00933334"/>
    <w:rsid w:val="009338DF"/>
    <w:rsid w:val="00933AD4"/>
    <w:rsid w:val="00933EA5"/>
    <w:rsid w:val="00933F16"/>
    <w:rsid w:val="00933FB6"/>
    <w:rsid w:val="009343D5"/>
    <w:rsid w:val="009346BC"/>
    <w:rsid w:val="009347F2"/>
    <w:rsid w:val="00934A88"/>
    <w:rsid w:val="00934F1B"/>
    <w:rsid w:val="009351C2"/>
    <w:rsid w:val="00935207"/>
    <w:rsid w:val="009355FA"/>
    <w:rsid w:val="009357BD"/>
    <w:rsid w:val="00935B92"/>
    <w:rsid w:val="00935D88"/>
    <w:rsid w:val="00936112"/>
    <w:rsid w:val="00936332"/>
    <w:rsid w:val="0093659D"/>
    <w:rsid w:val="009366F2"/>
    <w:rsid w:val="00936A54"/>
    <w:rsid w:val="00937863"/>
    <w:rsid w:val="00937D14"/>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167"/>
    <w:rsid w:val="009423F3"/>
    <w:rsid w:val="00942894"/>
    <w:rsid w:val="00942AB0"/>
    <w:rsid w:val="00942B7E"/>
    <w:rsid w:val="00942E44"/>
    <w:rsid w:val="00942E4D"/>
    <w:rsid w:val="009431F3"/>
    <w:rsid w:val="009435D7"/>
    <w:rsid w:val="0094367C"/>
    <w:rsid w:val="00943BEF"/>
    <w:rsid w:val="00943F34"/>
    <w:rsid w:val="00943F7B"/>
    <w:rsid w:val="009441CC"/>
    <w:rsid w:val="009444DC"/>
    <w:rsid w:val="00944FC6"/>
    <w:rsid w:val="00945005"/>
    <w:rsid w:val="0094507B"/>
    <w:rsid w:val="009456A8"/>
    <w:rsid w:val="009456FF"/>
    <w:rsid w:val="00945940"/>
    <w:rsid w:val="00945C32"/>
    <w:rsid w:val="00946066"/>
    <w:rsid w:val="009464F0"/>
    <w:rsid w:val="00946920"/>
    <w:rsid w:val="00946A82"/>
    <w:rsid w:val="00946D5E"/>
    <w:rsid w:val="00947492"/>
    <w:rsid w:val="00947F1F"/>
    <w:rsid w:val="009509B6"/>
    <w:rsid w:val="00950A03"/>
    <w:rsid w:val="009513BA"/>
    <w:rsid w:val="00951485"/>
    <w:rsid w:val="00951CCC"/>
    <w:rsid w:val="00951E08"/>
    <w:rsid w:val="0095235E"/>
    <w:rsid w:val="009525AB"/>
    <w:rsid w:val="0095267F"/>
    <w:rsid w:val="00952744"/>
    <w:rsid w:val="0095279B"/>
    <w:rsid w:val="00952B2C"/>
    <w:rsid w:val="00952F50"/>
    <w:rsid w:val="009531C4"/>
    <w:rsid w:val="0095354E"/>
    <w:rsid w:val="009536EF"/>
    <w:rsid w:val="00953EFF"/>
    <w:rsid w:val="00954108"/>
    <w:rsid w:val="00954609"/>
    <w:rsid w:val="00954626"/>
    <w:rsid w:val="00954C5D"/>
    <w:rsid w:val="00954FCE"/>
    <w:rsid w:val="009550B3"/>
    <w:rsid w:val="009551D4"/>
    <w:rsid w:val="009551E5"/>
    <w:rsid w:val="009555F3"/>
    <w:rsid w:val="0095599E"/>
    <w:rsid w:val="00955CBC"/>
    <w:rsid w:val="00955CE8"/>
    <w:rsid w:val="00955FC1"/>
    <w:rsid w:val="00956175"/>
    <w:rsid w:val="0095619E"/>
    <w:rsid w:val="009561C5"/>
    <w:rsid w:val="009568E3"/>
    <w:rsid w:val="00956963"/>
    <w:rsid w:val="00956C1E"/>
    <w:rsid w:val="0095731B"/>
    <w:rsid w:val="00957386"/>
    <w:rsid w:val="009573B2"/>
    <w:rsid w:val="00957419"/>
    <w:rsid w:val="009577DF"/>
    <w:rsid w:val="0095787D"/>
    <w:rsid w:val="00957A55"/>
    <w:rsid w:val="00957E9B"/>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C5C"/>
    <w:rsid w:val="00964D93"/>
    <w:rsid w:val="0096503E"/>
    <w:rsid w:val="0096535F"/>
    <w:rsid w:val="0096537C"/>
    <w:rsid w:val="009653A2"/>
    <w:rsid w:val="009653DE"/>
    <w:rsid w:val="00965517"/>
    <w:rsid w:val="00965543"/>
    <w:rsid w:val="00965843"/>
    <w:rsid w:val="00965AB7"/>
    <w:rsid w:val="00965DCE"/>
    <w:rsid w:val="00965DD2"/>
    <w:rsid w:val="009662CB"/>
    <w:rsid w:val="009665BF"/>
    <w:rsid w:val="009665E0"/>
    <w:rsid w:val="00966A2C"/>
    <w:rsid w:val="00966C44"/>
    <w:rsid w:val="00966E1E"/>
    <w:rsid w:val="009671C1"/>
    <w:rsid w:val="00967A97"/>
    <w:rsid w:val="00967C01"/>
    <w:rsid w:val="00967CBA"/>
    <w:rsid w:val="00967E9A"/>
    <w:rsid w:val="0097014B"/>
    <w:rsid w:val="0097035C"/>
    <w:rsid w:val="00970561"/>
    <w:rsid w:val="00970BD9"/>
    <w:rsid w:val="00971B20"/>
    <w:rsid w:val="00972586"/>
    <w:rsid w:val="00972753"/>
    <w:rsid w:val="009728F1"/>
    <w:rsid w:val="009728FC"/>
    <w:rsid w:val="009729BE"/>
    <w:rsid w:val="00972AC2"/>
    <w:rsid w:val="00972C6D"/>
    <w:rsid w:val="00972D51"/>
    <w:rsid w:val="00972E8D"/>
    <w:rsid w:val="00972F0B"/>
    <w:rsid w:val="00972F8D"/>
    <w:rsid w:val="00973254"/>
    <w:rsid w:val="0097336B"/>
    <w:rsid w:val="009736C6"/>
    <w:rsid w:val="00973719"/>
    <w:rsid w:val="0097373B"/>
    <w:rsid w:val="009737E7"/>
    <w:rsid w:val="00973A6E"/>
    <w:rsid w:val="00973B6E"/>
    <w:rsid w:val="0097424E"/>
    <w:rsid w:val="00974322"/>
    <w:rsid w:val="00974B54"/>
    <w:rsid w:val="00974CFF"/>
    <w:rsid w:val="0097505A"/>
    <w:rsid w:val="00975091"/>
    <w:rsid w:val="0097519A"/>
    <w:rsid w:val="009756A6"/>
    <w:rsid w:val="0097574E"/>
    <w:rsid w:val="009757CB"/>
    <w:rsid w:val="009761EB"/>
    <w:rsid w:val="00976328"/>
    <w:rsid w:val="00976489"/>
    <w:rsid w:val="009768C7"/>
    <w:rsid w:val="00976D75"/>
    <w:rsid w:val="00976E19"/>
    <w:rsid w:val="009770A9"/>
    <w:rsid w:val="00977359"/>
    <w:rsid w:val="00977540"/>
    <w:rsid w:val="009775D6"/>
    <w:rsid w:val="00977940"/>
    <w:rsid w:val="00980228"/>
    <w:rsid w:val="00980CD4"/>
    <w:rsid w:val="00980D1C"/>
    <w:rsid w:val="00981349"/>
    <w:rsid w:val="0098188A"/>
    <w:rsid w:val="00981CD0"/>
    <w:rsid w:val="00981CE5"/>
    <w:rsid w:val="009823C7"/>
    <w:rsid w:val="0098243A"/>
    <w:rsid w:val="009826D1"/>
    <w:rsid w:val="009827A7"/>
    <w:rsid w:val="00982865"/>
    <w:rsid w:val="00982E94"/>
    <w:rsid w:val="0098307D"/>
    <w:rsid w:val="00983351"/>
    <w:rsid w:val="0098360E"/>
    <w:rsid w:val="00983629"/>
    <w:rsid w:val="0098377F"/>
    <w:rsid w:val="00983A97"/>
    <w:rsid w:val="00983BC9"/>
    <w:rsid w:val="009840E8"/>
    <w:rsid w:val="00984153"/>
    <w:rsid w:val="00984487"/>
    <w:rsid w:val="00984AC4"/>
    <w:rsid w:val="009853A1"/>
    <w:rsid w:val="00985500"/>
    <w:rsid w:val="00985E21"/>
    <w:rsid w:val="00985EF7"/>
    <w:rsid w:val="00985F94"/>
    <w:rsid w:val="00986204"/>
    <w:rsid w:val="00986951"/>
    <w:rsid w:val="00986964"/>
    <w:rsid w:val="00986C0D"/>
    <w:rsid w:val="00986FB3"/>
    <w:rsid w:val="0098728E"/>
    <w:rsid w:val="009872CA"/>
    <w:rsid w:val="0098741E"/>
    <w:rsid w:val="0098756C"/>
    <w:rsid w:val="00987861"/>
    <w:rsid w:val="00987A20"/>
    <w:rsid w:val="00987B80"/>
    <w:rsid w:val="00987C09"/>
    <w:rsid w:val="00987DC2"/>
    <w:rsid w:val="00990004"/>
    <w:rsid w:val="00990394"/>
    <w:rsid w:val="009905F8"/>
    <w:rsid w:val="009906A6"/>
    <w:rsid w:val="009907EF"/>
    <w:rsid w:val="0099096C"/>
    <w:rsid w:val="0099109A"/>
    <w:rsid w:val="0099129F"/>
    <w:rsid w:val="00991467"/>
    <w:rsid w:val="0099171A"/>
    <w:rsid w:val="00991A84"/>
    <w:rsid w:val="00991B5A"/>
    <w:rsid w:val="0099213D"/>
    <w:rsid w:val="009921F1"/>
    <w:rsid w:val="00992300"/>
    <w:rsid w:val="00992425"/>
    <w:rsid w:val="009925D2"/>
    <w:rsid w:val="0099271B"/>
    <w:rsid w:val="00992A2B"/>
    <w:rsid w:val="00992DDE"/>
    <w:rsid w:val="009930A2"/>
    <w:rsid w:val="0099332C"/>
    <w:rsid w:val="00993600"/>
    <w:rsid w:val="00993DE8"/>
    <w:rsid w:val="00993E51"/>
    <w:rsid w:val="00993FB6"/>
    <w:rsid w:val="009944C3"/>
    <w:rsid w:val="00994983"/>
    <w:rsid w:val="00994A61"/>
    <w:rsid w:val="00994B5A"/>
    <w:rsid w:val="00994CB9"/>
    <w:rsid w:val="00995010"/>
    <w:rsid w:val="0099528E"/>
    <w:rsid w:val="00995A0D"/>
    <w:rsid w:val="00995E9F"/>
    <w:rsid w:val="00995F6E"/>
    <w:rsid w:val="00996105"/>
    <w:rsid w:val="0099613E"/>
    <w:rsid w:val="009962BE"/>
    <w:rsid w:val="009963AF"/>
    <w:rsid w:val="00996657"/>
    <w:rsid w:val="0099681E"/>
    <w:rsid w:val="00996BB4"/>
    <w:rsid w:val="00996DD4"/>
    <w:rsid w:val="00996F51"/>
    <w:rsid w:val="009973D5"/>
    <w:rsid w:val="00997448"/>
    <w:rsid w:val="00997C4B"/>
    <w:rsid w:val="00997E7E"/>
    <w:rsid w:val="00997EAB"/>
    <w:rsid w:val="009A0299"/>
    <w:rsid w:val="009A0351"/>
    <w:rsid w:val="009A056E"/>
    <w:rsid w:val="009A0589"/>
    <w:rsid w:val="009A0611"/>
    <w:rsid w:val="009A0864"/>
    <w:rsid w:val="009A089D"/>
    <w:rsid w:val="009A1602"/>
    <w:rsid w:val="009A161E"/>
    <w:rsid w:val="009A16F5"/>
    <w:rsid w:val="009A20F8"/>
    <w:rsid w:val="009A221A"/>
    <w:rsid w:val="009A2405"/>
    <w:rsid w:val="009A26BE"/>
    <w:rsid w:val="009A2756"/>
    <w:rsid w:val="009A2D3F"/>
    <w:rsid w:val="009A3A1D"/>
    <w:rsid w:val="009A3CAD"/>
    <w:rsid w:val="009A3DFA"/>
    <w:rsid w:val="009A4487"/>
    <w:rsid w:val="009A45AB"/>
    <w:rsid w:val="009A487B"/>
    <w:rsid w:val="009A497B"/>
    <w:rsid w:val="009A4F37"/>
    <w:rsid w:val="009A4FFF"/>
    <w:rsid w:val="009A50E5"/>
    <w:rsid w:val="009A5357"/>
    <w:rsid w:val="009A5664"/>
    <w:rsid w:val="009A59F0"/>
    <w:rsid w:val="009A5A03"/>
    <w:rsid w:val="009A618D"/>
    <w:rsid w:val="009A638F"/>
    <w:rsid w:val="009A655B"/>
    <w:rsid w:val="009A688B"/>
    <w:rsid w:val="009A6D03"/>
    <w:rsid w:val="009A714B"/>
    <w:rsid w:val="009A7318"/>
    <w:rsid w:val="009A770B"/>
    <w:rsid w:val="009A7727"/>
    <w:rsid w:val="009A7B9E"/>
    <w:rsid w:val="009B0A99"/>
    <w:rsid w:val="009B0A9E"/>
    <w:rsid w:val="009B0E1D"/>
    <w:rsid w:val="009B0EE1"/>
    <w:rsid w:val="009B1036"/>
    <w:rsid w:val="009B1043"/>
    <w:rsid w:val="009B1111"/>
    <w:rsid w:val="009B13D9"/>
    <w:rsid w:val="009B1643"/>
    <w:rsid w:val="009B1732"/>
    <w:rsid w:val="009B1877"/>
    <w:rsid w:val="009B1C6B"/>
    <w:rsid w:val="009B229E"/>
    <w:rsid w:val="009B29A4"/>
    <w:rsid w:val="009B2BE6"/>
    <w:rsid w:val="009B2D23"/>
    <w:rsid w:val="009B3040"/>
    <w:rsid w:val="009B3267"/>
    <w:rsid w:val="009B40DC"/>
    <w:rsid w:val="009B412C"/>
    <w:rsid w:val="009B41B8"/>
    <w:rsid w:val="009B4757"/>
    <w:rsid w:val="009B4AD4"/>
    <w:rsid w:val="009B571B"/>
    <w:rsid w:val="009B5757"/>
    <w:rsid w:val="009B5A40"/>
    <w:rsid w:val="009B5D25"/>
    <w:rsid w:val="009B5FAB"/>
    <w:rsid w:val="009B6188"/>
    <w:rsid w:val="009B6228"/>
    <w:rsid w:val="009B630B"/>
    <w:rsid w:val="009B6940"/>
    <w:rsid w:val="009B6A61"/>
    <w:rsid w:val="009B6D05"/>
    <w:rsid w:val="009B6E87"/>
    <w:rsid w:val="009B6EBD"/>
    <w:rsid w:val="009B718F"/>
    <w:rsid w:val="009B7555"/>
    <w:rsid w:val="009B77EC"/>
    <w:rsid w:val="009B7A62"/>
    <w:rsid w:val="009B7B57"/>
    <w:rsid w:val="009B7BEF"/>
    <w:rsid w:val="009C004C"/>
    <w:rsid w:val="009C04B2"/>
    <w:rsid w:val="009C04F0"/>
    <w:rsid w:val="009C0584"/>
    <w:rsid w:val="009C0D73"/>
    <w:rsid w:val="009C130C"/>
    <w:rsid w:val="009C1433"/>
    <w:rsid w:val="009C23F0"/>
    <w:rsid w:val="009C28BC"/>
    <w:rsid w:val="009C2B13"/>
    <w:rsid w:val="009C2B82"/>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256"/>
    <w:rsid w:val="009C5664"/>
    <w:rsid w:val="009C58B5"/>
    <w:rsid w:val="009C5D40"/>
    <w:rsid w:val="009C5F34"/>
    <w:rsid w:val="009C6034"/>
    <w:rsid w:val="009C6511"/>
    <w:rsid w:val="009C6957"/>
    <w:rsid w:val="009C6E03"/>
    <w:rsid w:val="009C7003"/>
    <w:rsid w:val="009C7172"/>
    <w:rsid w:val="009C71DE"/>
    <w:rsid w:val="009C743B"/>
    <w:rsid w:val="009C7676"/>
    <w:rsid w:val="009C7B75"/>
    <w:rsid w:val="009C7D91"/>
    <w:rsid w:val="009D00B0"/>
    <w:rsid w:val="009D0436"/>
    <w:rsid w:val="009D056A"/>
    <w:rsid w:val="009D057B"/>
    <w:rsid w:val="009D0A20"/>
    <w:rsid w:val="009D1829"/>
    <w:rsid w:val="009D190C"/>
    <w:rsid w:val="009D241E"/>
    <w:rsid w:val="009D2575"/>
    <w:rsid w:val="009D2690"/>
    <w:rsid w:val="009D36A0"/>
    <w:rsid w:val="009D37C3"/>
    <w:rsid w:val="009D3924"/>
    <w:rsid w:val="009D3EBA"/>
    <w:rsid w:val="009D40D4"/>
    <w:rsid w:val="009D414B"/>
    <w:rsid w:val="009D454C"/>
    <w:rsid w:val="009D4579"/>
    <w:rsid w:val="009D4B2D"/>
    <w:rsid w:val="009D4BEA"/>
    <w:rsid w:val="009D4F87"/>
    <w:rsid w:val="009D50FF"/>
    <w:rsid w:val="009D510D"/>
    <w:rsid w:val="009D52D2"/>
    <w:rsid w:val="009D55E2"/>
    <w:rsid w:val="009D5689"/>
    <w:rsid w:val="009D577E"/>
    <w:rsid w:val="009D5AB4"/>
    <w:rsid w:val="009D5CF4"/>
    <w:rsid w:val="009D5D03"/>
    <w:rsid w:val="009D5F0C"/>
    <w:rsid w:val="009D5FE3"/>
    <w:rsid w:val="009D6283"/>
    <w:rsid w:val="009D631F"/>
    <w:rsid w:val="009D64B1"/>
    <w:rsid w:val="009D66DC"/>
    <w:rsid w:val="009D6762"/>
    <w:rsid w:val="009D75E2"/>
    <w:rsid w:val="009D7765"/>
    <w:rsid w:val="009D7F1E"/>
    <w:rsid w:val="009E0015"/>
    <w:rsid w:val="009E016A"/>
    <w:rsid w:val="009E06B4"/>
    <w:rsid w:val="009E0C03"/>
    <w:rsid w:val="009E0C4B"/>
    <w:rsid w:val="009E1193"/>
    <w:rsid w:val="009E187A"/>
    <w:rsid w:val="009E1AE9"/>
    <w:rsid w:val="009E1D20"/>
    <w:rsid w:val="009E1DDC"/>
    <w:rsid w:val="009E1DED"/>
    <w:rsid w:val="009E20BF"/>
    <w:rsid w:val="009E2189"/>
    <w:rsid w:val="009E22EC"/>
    <w:rsid w:val="009E2584"/>
    <w:rsid w:val="009E292C"/>
    <w:rsid w:val="009E2B0A"/>
    <w:rsid w:val="009E2B74"/>
    <w:rsid w:val="009E2BF8"/>
    <w:rsid w:val="009E300A"/>
    <w:rsid w:val="009E301D"/>
    <w:rsid w:val="009E35B8"/>
    <w:rsid w:val="009E36FD"/>
    <w:rsid w:val="009E3859"/>
    <w:rsid w:val="009E3B6C"/>
    <w:rsid w:val="009E413A"/>
    <w:rsid w:val="009E484C"/>
    <w:rsid w:val="009E48E4"/>
    <w:rsid w:val="009E4976"/>
    <w:rsid w:val="009E4C71"/>
    <w:rsid w:val="009E4FE6"/>
    <w:rsid w:val="009E503D"/>
    <w:rsid w:val="009E52C3"/>
    <w:rsid w:val="009E5632"/>
    <w:rsid w:val="009E56DB"/>
    <w:rsid w:val="009E5A53"/>
    <w:rsid w:val="009E5AF5"/>
    <w:rsid w:val="009E5B64"/>
    <w:rsid w:val="009E6267"/>
    <w:rsid w:val="009E64D0"/>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77B"/>
    <w:rsid w:val="009F09F0"/>
    <w:rsid w:val="009F0D41"/>
    <w:rsid w:val="009F1059"/>
    <w:rsid w:val="009F136B"/>
    <w:rsid w:val="009F1378"/>
    <w:rsid w:val="009F1537"/>
    <w:rsid w:val="009F1A77"/>
    <w:rsid w:val="009F1A8D"/>
    <w:rsid w:val="009F25D3"/>
    <w:rsid w:val="009F2914"/>
    <w:rsid w:val="009F3025"/>
    <w:rsid w:val="009F345D"/>
    <w:rsid w:val="009F3510"/>
    <w:rsid w:val="009F3A8B"/>
    <w:rsid w:val="009F3BFD"/>
    <w:rsid w:val="009F3C36"/>
    <w:rsid w:val="009F3CE1"/>
    <w:rsid w:val="009F4289"/>
    <w:rsid w:val="009F4384"/>
    <w:rsid w:val="009F46DA"/>
    <w:rsid w:val="009F4F1B"/>
    <w:rsid w:val="009F5011"/>
    <w:rsid w:val="009F544E"/>
    <w:rsid w:val="009F54FF"/>
    <w:rsid w:val="009F56AC"/>
    <w:rsid w:val="009F59C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1126"/>
    <w:rsid w:val="00A01334"/>
    <w:rsid w:val="00A015AA"/>
    <w:rsid w:val="00A01725"/>
    <w:rsid w:val="00A018CE"/>
    <w:rsid w:val="00A0283D"/>
    <w:rsid w:val="00A02FA6"/>
    <w:rsid w:val="00A03024"/>
    <w:rsid w:val="00A03037"/>
    <w:rsid w:val="00A030EB"/>
    <w:rsid w:val="00A034D4"/>
    <w:rsid w:val="00A035A0"/>
    <w:rsid w:val="00A03DA6"/>
    <w:rsid w:val="00A03F8F"/>
    <w:rsid w:val="00A0463D"/>
    <w:rsid w:val="00A047A9"/>
    <w:rsid w:val="00A04B59"/>
    <w:rsid w:val="00A04BE5"/>
    <w:rsid w:val="00A04DB7"/>
    <w:rsid w:val="00A04EA9"/>
    <w:rsid w:val="00A05334"/>
    <w:rsid w:val="00A05371"/>
    <w:rsid w:val="00A0563E"/>
    <w:rsid w:val="00A05A98"/>
    <w:rsid w:val="00A05CE3"/>
    <w:rsid w:val="00A05E83"/>
    <w:rsid w:val="00A06360"/>
    <w:rsid w:val="00A0697D"/>
    <w:rsid w:val="00A06A9A"/>
    <w:rsid w:val="00A07146"/>
    <w:rsid w:val="00A07245"/>
    <w:rsid w:val="00A073B7"/>
    <w:rsid w:val="00A07579"/>
    <w:rsid w:val="00A07B6A"/>
    <w:rsid w:val="00A07C82"/>
    <w:rsid w:val="00A100AB"/>
    <w:rsid w:val="00A106B3"/>
    <w:rsid w:val="00A10A26"/>
    <w:rsid w:val="00A10A49"/>
    <w:rsid w:val="00A10A7F"/>
    <w:rsid w:val="00A110F6"/>
    <w:rsid w:val="00A11611"/>
    <w:rsid w:val="00A11724"/>
    <w:rsid w:val="00A1186B"/>
    <w:rsid w:val="00A119FA"/>
    <w:rsid w:val="00A11D71"/>
    <w:rsid w:val="00A120C6"/>
    <w:rsid w:val="00A1217E"/>
    <w:rsid w:val="00A121C7"/>
    <w:rsid w:val="00A1236A"/>
    <w:rsid w:val="00A12A13"/>
    <w:rsid w:val="00A12DF5"/>
    <w:rsid w:val="00A12ED0"/>
    <w:rsid w:val="00A1324C"/>
    <w:rsid w:val="00A134BC"/>
    <w:rsid w:val="00A13930"/>
    <w:rsid w:val="00A13AE4"/>
    <w:rsid w:val="00A140C8"/>
    <w:rsid w:val="00A1435D"/>
    <w:rsid w:val="00A145B4"/>
    <w:rsid w:val="00A147FE"/>
    <w:rsid w:val="00A14DEB"/>
    <w:rsid w:val="00A14F14"/>
    <w:rsid w:val="00A155F2"/>
    <w:rsid w:val="00A157B7"/>
    <w:rsid w:val="00A1586D"/>
    <w:rsid w:val="00A15F5F"/>
    <w:rsid w:val="00A1641F"/>
    <w:rsid w:val="00A1656B"/>
    <w:rsid w:val="00A1663D"/>
    <w:rsid w:val="00A16B6A"/>
    <w:rsid w:val="00A16BEB"/>
    <w:rsid w:val="00A16D26"/>
    <w:rsid w:val="00A16DAA"/>
    <w:rsid w:val="00A16FD1"/>
    <w:rsid w:val="00A1701D"/>
    <w:rsid w:val="00A17021"/>
    <w:rsid w:val="00A1704D"/>
    <w:rsid w:val="00A1709A"/>
    <w:rsid w:val="00A170F0"/>
    <w:rsid w:val="00A171E1"/>
    <w:rsid w:val="00A17680"/>
    <w:rsid w:val="00A179F2"/>
    <w:rsid w:val="00A17ADD"/>
    <w:rsid w:val="00A17E7B"/>
    <w:rsid w:val="00A20066"/>
    <w:rsid w:val="00A20144"/>
    <w:rsid w:val="00A203C9"/>
    <w:rsid w:val="00A205D4"/>
    <w:rsid w:val="00A206E9"/>
    <w:rsid w:val="00A20CFE"/>
    <w:rsid w:val="00A21474"/>
    <w:rsid w:val="00A2147F"/>
    <w:rsid w:val="00A216DB"/>
    <w:rsid w:val="00A218A7"/>
    <w:rsid w:val="00A218F0"/>
    <w:rsid w:val="00A21CBA"/>
    <w:rsid w:val="00A21F3B"/>
    <w:rsid w:val="00A21FBB"/>
    <w:rsid w:val="00A22336"/>
    <w:rsid w:val="00A22FCB"/>
    <w:rsid w:val="00A231FC"/>
    <w:rsid w:val="00A232E8"/>
    <w:rsid w:val="00A233AF"/>
    <w:rsid w:val="00A23557"/>
    <w:rsid w:val="00A23738"/>
    <w:rsid w:val="00A2377B"/>
    <w:rsid w:val="00A2395B"/>
    <w:rsid w:val="00A23B89"/>
    <w:rsid w:val="00A23D66"/>
    <w:rsid w:val="00A23FA1"/>
    <w:rsid w:val="00A24575"/>
    <w:rsid w:val="00A2475B"/>
    <w:rsid w:val="00A247A7"/>
    <w:rsid w:val="00A24EC5"/>
    <w:rsid w:val="00A24FE2"/>
    <w:rsid w:val="00A25440"/>
    <w:rsid w:val="00A254F8"/>
    <w:rsid w:val="00A25816"/>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10FD"/>
    <w:rsid w:val="00A312DB"/>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1C8"/>
    <w:rsid w:val="00A376E0"/>
    <w:rsid w:val="00A3782C"/>
    <w:rsid w:val="00A37AFB"/>
    <w:rsid w:val="00A37D0A"/>
    <w:rsid w:val="00A40082"/>
    <w:rsid w:val="00A4025E"/>
    <w:rsid w:val="00A404E3"/>
    <w:rsid w:val="00A40C33"/>
    <w:rsid w:val="00A410CB"/>
    <w:rsid w:val="00A412F3"/>
    <w:rsid w:val="00A41634"/>
    <w:rsid w:val="00A41763"/>
    <w:rsid w:val="00A42267"/>
    <w:rsid w:val="00A42329"/>
    <w:rsid w:val="00A42410"/>
    <w:rsid w:val="00A42496"/>
    <w:rsid w:val="00A42867"/>
    <w:rsid w:val="00A429E9"/>
    <w:rsid w:val="00A42C7C"/>
    <w:rsid w:val="00A42CD9"/>
    <w:rsid w:val="00A42FFB"/>
    <w:rsid w:val="00A43220"/>
    <w:rsid w:val="00A4330E"/>
    <w:rsid w:val="00A43B1B"/>
    <w:rsid w:val="00A43B3D"/>
    <w:rsid w:val="00A43DBC"/>
    <w:rsid w:val="00A43DD4"/>
    <w:rsid w:val="00A44356"/>
    <w:rsid w:val="00A445FF"/>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54E"/>
    <w:rsid w:val="00A51B04"/>
    <w:rsid w:val="00A51CBD"/>
    <w:rsid w:val="00A523C6"/>
    <w:rsid w:val="00A5253A"/>
    <w:rsid w:val="00A52E9C"/>
    <w:rsid w:val="00A532C6"/>
    <w:rsid w:val="00A53AD3"/>
    <w:rsid w:val="00A53AE4"/>
    <w:rsid w:val="00A53D5A"/>
    <w:rsid w:val="00A53D69"/>
    <w:rsid w:val="00A53EDB"/>
    <w:rsid w:val="00A53F81"/>
    <w:rsid w:val="00A53FC3"/>
    <w:rsid w:val="00A540FD"/>
    <w:rsid w:val="00A543DF"/>
    <w:rsid w:val="00A544A7"/>
    <w:rsid w:val="00A545FE"/>
    <w:rsid w:val="00A54799"/>
    <w:rsid w:val="00A54C5B"/>
    <w:rsid w:val="00A55336"/>
    <w:rsid w:val="00A555AE"/>
    <w:rsid w:val="00A55771"/>
    <w:rsid w:val="00A557AA"/>
    <w:rsid w:val="00A55833"/>
    <w:rsid w:val="00A55B4E"/>
    <w:rsid w:val="00A55BC2"/>
    <w:rsid w:val="00A55C5E"/>
    <w:rsid w:val="00A5682B"/>
    <w:rsid w:val="00A5693D"/>
    <w:rsid w:val="00A569D8"/>
    <w:rsid w:val="00A569E7"/>
    <w:rsid w:val="00A56EBD"/>
    <w:rsid w:val="00A570FA"/>
    <w:rsid w:val="00A578DA"/>
    <w:rsid w:val="00A57B4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C94"/>
    <w:rsid w:val="00A64140"/>
    <w:rsid w:val="00A64260"/>
    <w:rsid w:val="00A6433D"/>
    <w:rsid w:val="00A6492E"/>
    <w:rsid w:val="00A64E5B"/>
    <w:rsid w:val="00A64EBB"/>
    <w:rsid w:val="00A6566B"/>
    <w:rsid w:val="00A657A1"/>
    <w:rsid w:val="00A65860"/>
    <w:rsid w:val="00A659BD"/>
    <w:rsid w:val="00A65C2E"/>
    <w:rsid w:val="00A65CAE"/>
    <w:rsid w:val="00A65CC8"/>
    <w:rsid w:val="00A65F29"/>
    <w:rsid w:val="00A66323"/>
    <w:rsid w:val="00A664F2"/>
    <w:rsid w:val="00A666EB"/>
    <w:rsid w:val="00A66E97"/>
    <w:rsid w:val="00A67428"/>
    <w:rsid w:val="00A6750D"/>
    <w:rsid w:val="00A675EA"/>
    <w:rsid w:val="00A67765"/>
    <w:rsid w:val="00A678AD"/>
    <w:rsid w:val="00A67D3E"/>
    <w:rsid w:val="00A67F18"/>
    <w:rsid w:val="00A7002F"/>
    <w:rsid w:val="00A70439"/>
    <w:rsid w:val="00A7049C"/>
    <w:rsid w:val="00A7057F"/>
    <w:rsid w:val="00A70693"/>
    <w:rsid w:val="00A70826"/>
    <w:rsid w:val="00A70BB1"/>
    <w:rsid w:val="00A7107B"/>
    <w:rsid w:val="00A71098"/>
    <w:rsid w:val="00A71261"/>
    <w:rsid w:val="00A71466"/>
    <w:rsid w:val="00A7157A"/>
    <w:rsid w:val="00A717ED"/>
    <w:rsid w:val="00A71920"/>
    <w:rsid w:val="00A7193A"/>
    <w:rsid w:val="00A7200F"/>
    <w:rsid w:val="00A72172"/>
    <w:rsid w:val="00A72187"/>
    <w:rsid w:val="00A725DE"/>
    <w:rsid w:val="00A72647"/>
    <w:rsid w:val="00A72898"/>
    <w:rsid w:val="00A72AD4"/>
    <w:rsid w:val="00A72CCF"/>
    <w:rsid w:val="00A73414"/>
    <w:rsid w:val="00A7347B"/>
    <w:rsid w:val="00A73493"/>
    <w:rsid w:val="00A734A7"/>
    <w:rsid w:val="00A73544"/>
    <w:rsid w:val="00A738F0"/>
    <w:rsid w:val="00A73A2A"/>
    <w:rsid w:val="00A73BAB"/>
    <w:rsid w:val="00A73BD0"/>
    <w:rsid w:val="00A73EDE"/>
    <w:rsid w:val="00A73F21"/>
    <w:rsid w:val="00A73FAF"/>
    <w:rsid w:val="00A73FB9"/>
    <w:rsid w:val="00A7432A"/>
    <w:rsid w:val="00A74374"/>
    <w:rsid w:val="00A74F2B"/>
    <w:rsid w:val="00A751DC"/>
    <w:rsid w:val="00A75A46"/>
    <w:rsid w:val="00A75A83"/>
    <w:rsid w:val="00A75F7C"/>
    <w:rsid w:val="00A763C7"/>
    <w:rsid w:val="00A7663C"/>
    <w:rsid w:val="00A76C56"/>
    <w:rsid w:val="00A77312"/>
    <w:rsid w:val="00A77C0D"/>
    <w:rsid w:val="00A77DBB"/>
    <w:rsid w:val="00A77FE9"/>
    <w:rsid w:val="00A80002"/>
    <w:rsid w:val="00A80160"/>
    <w:rsid w:val="00A80736"/>
    <w:rsid w:val="00A80826"/>
    <w:rsid w:val="00A80BC6"/>
    <w:rsid w:val="00A80C07"/>
    <w:rsid w:val="00A80E1C"/>
    <w:rsid w:val="00A81110"/>
    <w:rsid w:val="00A8113B"/>
    <w:rsid w:val="00A81163"/>
    <w:rsid w:val="00A81999"/>
    <w:rsid w:val="00A81BB5"/>
    <w:rsid w:val="00A81C56"/>
    <w:rsid w:val="00A82094"/>
    <w:rsid w:val="00A82120"/>
    <w:rsid w:val="00A8218E"/>
    <w:rsid w:val="00A82568"/>
    <w:rsid w:val="00A82CCE"/>
    <w:rsid w:val="00A82F57"/>
    <w:rsid w:val="00A836F1"/>
    <w:rsid w:val="00A8376C"/>
    <w:rsid w:val="00A83923"/>
    <w:rsid w:val="00A839AD"/>
    <w:rsid w:val="00A83E27"/>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92"/>
    <w:rsid w:val="00A86D1F"/>
    <w:rsid w:val="00A86D94"/>
    <w:rsid w:val="00A87110"/>
    <w:rsid w:val="00A8759F"/>
    <w:rsid w:val="00A877F3"/>
    <w:rsid w:val="00A879A6"/>
    <w:rsid w:val="00A879CC"/>
    <w:rsid w:val="00A87A81"/>
    <w:rsid w:val="00A87AE4"/>
    <w:rsid w:val="00A87C61"/>
    <w:rsid w:val="00A87CE4"/>
    <w:rsid w:val="00A9008E"/>
    <w:rsid w:val="00A90116"/>
    <w:rsid w:val="00A906FC"/>
    <w:rsid w:val="00A9079E"/>
    <w:rsid w:val="00A90948"/>
    <w:rsid w:val="00A90A28"/>
    <w:rsid w:val="00A90C35"/>
    <w:rsid w:val="00A90DCF"/>
    <w:rsid w:val="00A90EBA"/>
    <w:rsid w:val="00A90F62"/>
    <w:rsid w:val="00A91040"/>
    <w:rsid w:val="00A91C2D"/>
    <w:rsid w:val="00A91CDD"/>
    <w:rsid w:val="00A922A0"/>
    <w:rsid w:val="00A924ED"/>
    <w:rsid w:val="00A92660"/>
    <w:rsid w:val="00A92893"/>
    <w:rsid w:val="00A92971"/>
    <w:rsid w:val="00A92BC3"/>
    <w:rsid w:val="00A92DFA"/>
    <w:rsid w:val="00A92FEA"/>
    <w:rsid w:val="00A9311B"/>
    <w:rsid w:val="00A935C3"/>
    <w:rsid w:val="00A93735"/>
    <w:rsid w:val="00A937AE"/>
    <w:rsid w:val="00A938E6"/>
    <w:rsid w:val="00A93B1A"/>
    <w:rsid w:val="00A93E59"/>
    <w:rsid w:val="00A940C6"/>
    <w:rsid w:val="00A94B45"/>
    <w:rsid w:val="00A94CBF"/>
    <w:rsid w:val="00A94CF5"/>
    <w:rsid w:val="00A9508D"/>
    <w:rsid w:val="00A957E6"/>
    <w:rsid w:val="00A95B5B"/>
    <w:rsid w:val="00A95BB1"/>
    <w:rsid w:val="00A964BB"/>
    <w:rsid w:val="00A96673"/>
    <w:rsid w:val="00A966A3"/>
    <w:rsid w:val="00A96768"/>
    <w:rsid w:val="00A96BB9"/>
    <w:rsid w:val="00A96BF0"/>
    <w:rsid w:val="00A9711C"/>
    <w:rsid w:val="00A97285"/>
    <w:rsid w:val="00A97761"/>
    <w:rsid w:val="00A97889"/>
    <w:rsid w:val="00A978B4"/>
    <w:rsid w:val="00A97AF0"/>
    <w:rsid w:val="00A97BA8"/>
    <w:rsid w:val="00A97BCF"/>
    <w:rsid w:val="00A97D1D"/>
    <w:rsid w:val="00A97E6A"/>
    <w:rsid w:val="00A97EB6"/>
    <w:rsid w:val="00AA039C"/>
    <w:rsid w:val="00AA0912"/>
    <w:rsid w:val="00AA0B33"/>
    <w:rsid w:val="00AA1159"/>
    <w:rsid w:val="00AA1651"/>
    <w:rsid w:val="00AA18C0"/>
    <w:rsid w:val="00AA19EB"/>
    <w:rsid w:val="00AA1CBA"/>
    <w:rsid w:val="00AA2345"/>
    <w:rsid w:val="00AA2481"/>
    <w:rsid w:val="00AA258E"/>
    <w:rsid w:val="00AA26E7"/>
    <w:rsid w:val="00AA2C07"/>
    <w:rsid w:val="00AA2D27"/>
    <w:rsid w:val="00AA32CE"/>
    <w:rsid w:val="00AA34B2"/>
    <w:rsid w:val="00AA35CD"/>
    <w:rsid w:val="00AA3664"/>
    <w:rsid w:val="00AA3792"/>
    <w:rsid w:val="00AA37BE"/>
    <w:rsid w:val="00AA38F7"/>
    <w:rsid w:val="00AA3C3B"/>
    <w:rsid w:val="00AA44F4"/>
    <w:rsid w:val="00AA4C6B"/>
    <w:rsid w:val="00AA4FE6"/>
    <w:rsid w:val="00AA5351"/>
    <w:rsid w:val="00AA5529"/>
    <w:rsid w:val="00AA5625"/>
    <w:rsid w:val="00AA601E"/>
    <w:rsid w:val="00AA6026"/>
    <w:rsid w:val="00AA61A2"/>
    <w:rsid w:val="00AA62A3"/>
    <w:rsid w:val="00AA64F2"/>
    <w:rsid w:val="00AA66D8"/>
    <w:rsid w:val="00AA6882"/>
    <w:rsid w:val="00AA6D10"/>
    <w:rsid w:val="00AA6E3A"/>
    <w:rsid w:val="00AA6F25"/>
    <w:rsid w:val="00AA73A2"/>
    <w:rsid w:val="00AA7485"/>
    <w:rsid w:val="00AB0388"/>
    <w:rsid w:val="00AB040D"/>
    <w:rsid w:val="00AB0EA5"/>
    <w:rsid w:val="00AB106A"/>
    <w:rsid w:val="00AB1267"/>
    <w:rsid w:val="00AB1BBA"/>
    <w:rsid w:val="00AB1C37"/>
    <w:rsid w:val="00AB20E8"/>
    <w:rsid w:val="00AB22C2"/>
    <w:rsid w:val="00AB24B4"/>
    <w:rsid w:val="00AB271A"/>
    <w:rsid w:val="00AB275D"/>
    <w:rsid w:val="00AB2800"/>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B3"/>
    <w:rsid w:val="00AB4EC8"/>
    <w:rsid w:val="00AB50B4"/>
    <w:rsid w:val="00AB5428"/>
    <w:rsid w:val="00AB555A"/>
    <w:rsid w:val="00AB5952"/>
    <w:rsid w:val="00AB596E"/>
    <w:rsid w:val="00AB5CEC"/>
    <w:rsid w:val="00AB5DA4"/>
    <w:rsid w:val="00AB6281"/>
    <w:rsid w:val="00AB62BA"/>
    <w:rsid w:val="00AB6626"/>
    <w:rsid w:val="00AB72A8"/>
    <w:rsid w:val="00AB72D4"/>
    <w:rsid w:val="00AB72F1"/>
    <w:rsid w:val="00AB75D1"/>
    <w:rsid w:val="00AB7776"/>
    <w:rsid w:val="00AB779B"/>
    <w:rsid w:val="00AC0054"/>
    <w:rsid w:val="00AC02C1"/>
    <w:rsid w:val="00AC0321"/>
    <w:rsid w:val="00AC072C"/>
    <w:rsid w:val="00AC07E3"/>
    <w:rsid w:val="00AC0894"/>
    <w:rsid w:val="00AC099E"/>
    <w:rsid w:val="00AC0A76"/>
    <w:rsid w:val="00AC0AB6"/>
    <w:rsid w:val="00AC134C"/>
    <w:rsid w:val="00AC1478"/>
    <w:rsid w:val="00AC17E0"/>
    <w:rsid w:val="00AC18E7"/>
    <w:rsid w:val="00AC1B57"/>
    <w:rsid w:val="00AC1C3F"/>
    <w:rsid w:val="00AC1C7F"/>
    <w:rsid w:val="00AC1CCA"/>
    <w:rsid w:val="00AC1FAC"/>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3A75"/>
    <w:rsid w:val="00AC4280"/>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8CF"/>
    <w:rsid w:val="00AC6BE9"/>
    <w:rsid w:val="00AC6CE3"/>
    <w:rsid w:val="00AC6CE5"/>
    <w:rsid w:val="00AC6F66"/>
    <w:rsid w:val="00AC75D8"/>
    <w:rsid w:val="00AC77E6"/>
    <w:rsid w:val="00AC78AC"/>
    <w:rsid w:val="00AC7919"/>
    <w:rsid w:val="00AC7E77"/>
    <w:rsid w:val="00AD00DF"/>
    <w:rsid w:val="00AD04BB"/>
    <w:rsid w:val="00AD05A4"/>
    <w:rsid w:val="00AD06C7"/>
    <w:rsid w:val="00AD0B5F"/>
    <w:rsid w:val="00AD0B9D"/>
    <w:rsid w:val="00AD0C9A"/>
    <w:rsid w:val="00AD0D7E"/>
    <w:rsid w:val="00AD0D96"/>
    <w:rsid w:val="00AD0DFF"/>
    <w:rsid w:val="00AD1173"/>
    <w:rsid w:val="00AD2735"/>
    <w:rsid w:val="00AD281C"/>
    <w:rsid w:val="00AD2EFE"/>
    <w:rsid w:val="00AD3040"/>
    <w:rsid w:val="00AD32DF"/>
    <w:rsid w:val="00AD348E"/>
    <w:rsid w:val="00AD3ADF"/>
    <w:rsid w:val="00AD3B56"/>
    <w:rsid w:val="00AD3BDF"/>
    <w:rsid w:val="00AD3CAD"/>
    <w:rsid w:val="00AD3D82"/>
    <w:rsid w:val="00AD3F5D"/>
    <w:rsid w:val="00AD3F9B"/>
    <w:rsid w:val="00AD42A2"/>
    <w:rsid w:val="00AD4398"/>
    <w:rsid w:val="00AD4727"/>
    <w:rsid w:val="00AD474F"/>
    <w:rsid w:val="00AD4B10"/>
    <w:rsid w:val="00AD4B7D"/>
    <w:rsid w:val="00AD4DDC"/>
    <w:rsid w:val="00AD54F1"/>
    <w:rsid w:val="00AD5711"/>
    <w:rsid w:val="00AD5914"/>
    <w:rsid w:val="00AD59E2"/>
    <w:rsid w:val="00AD5A15"/>
    <w:rsid w:val="00AD5B37"/>
    <w:rsid w:val="00AD5CF2"/>
    <w:rsid w:val="00AD6036"/>
    <w:rsid w:val="00AD640F"/>
    <w:rsid w:val="00AD65DA"/>
    <w:rsid w:val="00AD72CA"/>
    <w:rsid w:val="00AD7313"/>
    <w:rsid w:val="00AD76C5"/>
    <w:rsid w:val="00AD7998"/>
    <w:rsid w:val="00AD7EB0"/>
    <w:rsid w:val="00AE03E7"/>
    <w:rsid w:val="00AE03EC"/>
    <w:rsid w:val="00AE0978"/>
    <w:rsid w:val="00AE0D84"/>
    <w:rsid w:val="00AE13CE"/>
    <w:rsid w:val="00AE1633"/>
    <w:rsid w:val="00AE17B0"/>
    <w:rsid w:val="00AE1881"/>
    <w:rsid w:val="00AE2266"/>
    <w:rsid w:val="00AE2362"/>
    <w:rsid w:val="00AE245B"/>
    <w:rsid w:val="00AE2BD2"/>
    <w:rsid w:val="00AE2FEB"/>
    <w:rsid w:val="00AE30B3"/>
    <w:rsid w:val="00AE3565"/>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451"/>
    <w:rsid w:val="00AF05CD"/>
    <w:rsid w:val="00AF06E8"/>
    <w:rsid w:val="00AF079A"/>
    <w:rsid w:val="00AF0B21"/>
    <w:rsid w:val="00AF0BEB"/>
    <w:rsid w:val="00AF1614"/>
    <w:rsid w:val="00AF1DC2"/>
    <w:rsid w:val="00AF23A5"/>
    <w:rsid w:val="00AF245F"/>
    <w:rsid w:val="00AF264B"/>
    <w:rsid w:val="00AF2B4C"/>
    <w:rsid w:val="00AF2C8D"/>
    <w:rsid w:val="00AF2D41"/>
    <w:rsid w:val="00AF2D9C"/>
    <w:rsid w:val="00AF30ED"/>
    <w:rsid w:val="00AF3217"/>
    <w:rsid w:val="00AF35A8"/>
    <w:rsid w:val="00AF39E5"/>
    <w:rsid w:val="00AF3F7C"/>
    <w:rsid w:val="00AF3F7E"/>
    <w:rsid w:val="00AF3FE8"/>
    <w:rsid w:val="00AF427A"/>
    <w:rsid w:val="00AF459B"/>
    <w:rsid w:val="00AF4E6C"/>
    <w:rsid w:val="00AF514C"/>
    <w:rsid w:val="00AF5393"/>
    <w:rsid w:val="00AF58C8"/>
    <w:rsid w:val="00AF59F8"/>
    <w:rsid w:val="00AF5D7E"/>
    <w:rsid w:val="00AF5DBA"/>
    <w:rsid w:val="00AF63BB"/>
    <w:rsid w:val="00AF6A7A"/>
    <w:rsid w:val="00AF6D43"/>
    <w:rsid w:val="00AF7480"/>
    <w:rsid w:val="00AF7529"/>
    <w:rsid w:val="00AF76B2"/>
    <w:rsid w:val="00B0030D"/>
    <w:rsid w:val="00B008BB"/>
    <w:rsid w:val="00B008FF"/>
    <w:rsid w:val="00B00B59"/>
    <w:rsid w:val="00B01057"/>
    <w:rsid w:val="00B01194"/>
    <w:rsid w:val="00B012F1"/>
    <w:rsid w:val="00B02028"/>
    <w:rsid w:val="00B02215"/>
    <w:rsid w:val="00B026D7"/>
    <w:rsid w:val="00B0288F"/>
    <w:rsid w:val="00B02919"/>
    <w:rsid w:val="00B02A1A"/>
    <w:rsid w:val="00B02F2B"/>
    <w:rsid w:val="00B02F89"/>
    <w:rsid w:val="00B0301E"/>
    <w:rsid w:val="00B0355D"/>
    <w:rsid w:val="00B03B8E"/>
    <w:rsid w:val="00B03C7D"/>
    <w:rsid w:val="00B041CF"/>
    <w:rsid w:val="00B04506"/>
    <w:rsid w:val="00B04531"/>
    <w:rsid w:val="00B0453E"/>
    <w:rsid w:val="00B045CA"/>
    <w:rsid w:val="00B04A0B"/>
    <w:rsid w:val="00B04D40"/>
    <w:rsid w:val="00B05164"/>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1013E"/>
    <w:rsid w:val="00B10319"/>
    <w:rsid w:val="00B10348"/>
    <w:rsid w:val="00B10E46"/>
    <w:rsid w:val="00B10E89"/>
    <w:rsid w:val="00B1102A"/>
    <w:rsid w:val="00B1120D"/>
    <w:rsid w:val="00B1144D"/>
    <w:rsid w:val="00B117DC"/>
    <w:rsid w:val="00B11AD9"/>
    <w:rsid w:val="00B12018"/>
    <w:rsid w:val="00B12152"/>
    <w:rsid w:val="00B12180"/>
    <w:rsid w:val="00B122F4"/>
    <w:rsid w:val="00B12362"/>
    <w:rsid w:val="00B12B78"/>
    <w:rsid w:val="00B12C3F"/>
    <w:rsid w:val="00B136CE"/>
    <w:rsid w:val="00B137B0"/>
    <w:rsid w:val="00B13848"/>
    <w:rsid w:val="00B13B5C"/>
    <w:rsid w:val="00B13B61"/>
    <w:rsid w:val="00B13C3B"/>
    <w:rsid w:val="00B13CEA"/>
    <w:rsid w:val="00B13EAD"/>
    <w:rsid w:val="00B145C5"/>
    <w:rsid w:val="00B1485C"/>
    <w:rsid w:val="00B14924"/>
    <w:rsid w:val="00B14C04"/>
    <w:rsid w:val="00B14C71"/>
    <w:rsid w:val="00B150EC"/>
    <w:rsid w:val="00B1513F"/>
    <w:rsid w:val="00B153F3"/>
    <w:rsid w:val="00B1597F"/>
    <w:rsid w:val="00B15C74"/>
    <w:rsid w:val="00B16137"/>
    <w:rsid w:val="00B16223"/>
    <w:rsid w:val="00B16275"/>
    <w:rsid w:val="00B162A2"/>
    <w:rsid w:val="00B166E8"/>
    <w:rsid w:val="00B168F0"/>
    <w:rsid w:val="00B16E81"/>
    <w:rsid w:val="00B178EB"/>
    <w:rsid w:val="00B17916"/>
    <w:rsid w:val="00B17C27"/>
    <w:rsid w:val="00B17E18"/>
    <w:rsid w:val="00B201FA"/>
    <w:rsid w:val="00B20222"/>
    <w:rsid w:val="00B203D6"/>
    <w:rsid w:val="00B205B0"/>
    <w:rsid w:val="00B2062D"/>
    <w:rsid w:val="00B2081B"/>
    <w:rsid w:val="00B208F2"/>
    <w:rsid w:val="00B20983"/>
    <w:rsid w:val="00B20A47"/>
    <w:rsid w:val="00B20BAE"/>
    <w:rsid w:val="00B20CEB"/>
    <w:rsid w:val="00B21811"/>
    <w:rsid w:val="00B21EE3"/>
    <w:rsid w:val="00B22068"/>
    <w:rsid w:val="00B2208E"/>
    <w:rsid w:val="00B222C9"/>
    <w:rsid w:val="00B22933"/>
    <w:rsid w:val="00B2295D"/>
    <w:rsid w:val="00B22B45"/>
    <w:rsid w:val="00B23692"/>
    <w:rsid w:val="00B23900"/>
    <w:rsid w:val="00B23A27"/>
    <w:rsid w:val="00B2405F"/>
    <w:rsid w:val="00B24E29"/>
    <w:rsid w:val="00B24FB4"/>
    <w:rsid w:val="00B25430"/>
    <w:rsid w:val="00B257C8"/>
    <w:rsid w:val="00B257EF"/>
    <w:rsid w:val="00B25821"/>
    <w:rsid w:val="00B25896"/>
    <w:rsid w:val="00B258E1"/>
    <w:rsid w:val="00B2591C"/>
    <w:rsid w:val="00B25999"/>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869"/>
    <w:rsid w:val="00B32A8F"/>
    <w:rsid w:val="00B336A9"/>
    <w:rsid w:val="00B33827"/>
    <w:rsid w:val="00B33AB3"/>
    <w:rsid w:val="00B33C36"/>
    <w:rsid w:val="00B3406C"/>
    <w:rsid w:val="00B341A0"/>
    <w:rsid w:val="00B3444A"/>
    <w:rsid w:val="00B34557"/>
    <w:rsid w:val="00B34EC6"/>
    <w:rsid w:val="00B3504E"/>
    <w:rsid w:val="00B3519F"/>
    <w:rsid w:val="00B35680"/>
    <w:rsid w:val="00B359CA"/>
    <w:rsid w:val="00B35A91"/>
    <w:rsid w:val="00B35B55"/>
    <w:rsid w:val="00B35FEB"/>
    <w:rsid w:val="00B36313"/>
    <w:rsid w:val="00B364A5"/>
    <w:rsid w:val="00B366C2"/>
    <w:rsid w:val="00B36A89"/>
    <w:rsid w:val="00B373B7"/>
    <w:rsid w:val="00B376F8"/>
    <w:rsid w:val="00B37C12"/>
    <w:rsid w:val="00B37DC9"/>
    <w:rsid w:val="00B403A3"/>
    <w:rsid w:val="00B409BD"/>
    <w:rsid w:val="00B40EFD"/>
    <w:rsid w:val="00B410F7"/>
    <w:rsid w:val="00B411F9"/>
    <w:rsid w:val="00B417B6"/>
    <w:rsid w:val="00B419B5"/>
    <w:rsid w:val="00B42390"/>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C48"/>
    <w:rsid w:val="00B44E45"/>
    <w:rsid w:val="00B4514B"/>
    <w:rsid w:val="00B45197"/>
    <w:rsid w:val="00B4549B"/>
    <w:rsid w:val="00B45CD3"/>
    <w:rsid w:val="00B46298"/>
    <w:rsid w:val="00B463B6"/>
    <w:rsid w:val="00B466EC"/>
    <w:rsid w:val="00B46EDC"/>
    <w:rsid w:val="00B470A9"/>
    <w:rsid w:val="00B4755D"/>
    <w:rsid w:val="00B478D0"/>
    <w:rsid w:val="00B47A51"/>
    <w:rsid w:val="00B47ACD"/>
    <w:rsid w:val="00B500BE"/>
    <w:rsid w:val="00B5044C"/>
    <w:rsid w:val="00B5091E"/>
    <w:rsid w:val="00B50A7E"/>
    <w:rsid w:val="00B50BA0"/>
    <w:rsid w:val="00B50D21"/>
    <w:rsid w:val="00B50F01"/>
    <w:rsid w:val="00B510F1"/>
    <w:rsid w:val="00B51C62"/>
    <w:rsid w:val="00B523B4"/>
    <w:rsid w:val="00B525C3"/>
    <w:rsid w:val="00B525DA"/>
    <w:rsid w:val="00B52830"/>
    <w:rsid w:val="00B52B0A"/>
    <w:rsid w:val="00B52BA6"/>
    <w:rsid w:val="00B52D76"/>
    <w:rsid w:val="00B531DA"/>
    <w:rsid w:val="00B534CC"/>
    <w:rsid w:val="00B5373F"/>
    <w:rsid w:val="00B537D0"/>
    <w:rsid w:val="00B53A3D"/>
    <w:rsid w:val="00B53EE5"/>
    <w:rsid w:val="00B54907"/>
    <w:rsid w:val="00B54978"/>
    <w:rsid w:val="00B54C3F"/>
    <w:rsid w:val="00B54CC2"/>
    <w:rsid w:val="00B550BE"/>
    <w:rsid w:val="00B552FB"/>
    <w:rsid w:val="00B55392"/>
    <w:rsid w:val="00B554BC"/>
    <w:rsid w:val="00B55801"/>
    <w:rsid w:val="00B55CE3"/>
    <w:rsid w:val="00B55D90"/>
    <w:rsid w:val="00B5617C"/>
    <w:rsid w:val="00B56408"/>
    <w:rsid w:val="00B56A62"/>
    <w:rsid w:val="00B56C6F"/>
    <w:rsid w:val="00B5711C"/>
    <w:rsid w:val="00B57263"/>
    <w:rsid w:val="00B574B6"/>
    <w:rsid w:val="00B57932"/>
    <w:rsid w:val="00B57A63"/>
    <w:rsid w:val="00B60A1B"/>
    <w:rsid w:val="00B60E11"/>
    <w:rsid w:val="00B60FE8"/>
    <w:rsid w:val="00B61472"/>
    <w:rsid w:val="00B61762"/>
    <w:rsid w:val="00B61BEE"/>
    <w:rsid w:val="00B61DA7"/>
    <w:rsid w:val="00B624CF"/>
    <w:rsid w:val="00B62667"/>
    <w:rsid w:val="00B62AC1"/>
    <w:rsid w:val="00B62D41"/>
    <w:rsid w:val="00B62D8C"/>
    <w:rsid w:val="00B63016"/>
    <w:rsid w:val="00B632A9"/>
    <w:rsid w:val="00B63337"/>
    <w:rsid w:val="00B6344A"/>
    <w:rsid w:val="00B634D4"/>
    <w:rsid w:val="00B635FF"/>
    <w:rsid w:val="00B6374A"/>
    <w:rsid w:val="00B638B8"/>
    <w:rsid w:val="00B638EF"/>
    <w:rsid w:val="00B63A67"/>
    <w:rsid w:val="00B641CF"/>
    <w:rsid w:val="00B64394"/>
    <w:rsid w:val="00B64597"/>
    <w:rsid w:val="00B64599"/>
    <w:rsid w:val="00B645BA"/>
    <w:rsid w:val="00B64710"/>
    <w:rsid w:val="00B648A3"/>
    <w:rsid w:val="00B64915"/>
    <w:rsid w:val="00B64C32"/>
    <w:rsid w:val="00B65234"/>
    <w:rsid w:val="00B6599C"/>
    <w:rsid w:val="00B65CEF"/>
    <w:rsid w:val="00B65EB0"/>
    <w:rsid w:val="00B65FF9"/>
    <w:rsid w:val="00B66422"/>
    <w:rsid w:val="00B66B50"/>
    <w:rsid w:val="00B66DE3"/>
    <w:rsid w:val="00B67395"/>
    <w:rsid w:val="00B6749C"/>
    <w:rsid w:val="00B67639"/>
    <w:rsid w:val="00B6776C"/>
    <w:rsid w:val="00B679E4"/>
    <w:rsid w:val="00B67EA9"/>
    <w:rsid w:val="00B67F89"/>
    <w:rsid w:val="00B702AF"/>
    <w:rsid w:val="00B70C12"/>
    <w:rsid w:val="00B70C91"/>
    <w:rsid w:val="00B70DF4"/>
    <w:rsid w:val="00B70F00"/>
    <w:rsid w:val="00B71068"/>
    <w:rsid w:val="00B710BA"/>
    <w:rsid w:val="00B71105"/>
    <w:rsid w:val="00B71135"/>
    <w:rsid w:val="00B713D5"/>
    <w:rsid w:val="00B71489"/>
    <w:rsid w:val="00B71782"/>
    <w:rsid w:val="00B71E62"/>
    <w:rsid w:val="00B71EE6"/>
    <w:rsid w:val="00B71FAB"/>
    <w:rsid w:val="00B7206A"/>
    <w:rsid w:val="00B7206F"/>
    <w:rsid w:val="00B72208"/>
    <w:rsid w:val="00B7232B"/>
    <w:rsid w:val="00B7267A"/>
    <w:rsid w:val="00B727F1"/>
    <w:rsid w:val="00B736AE"/>
    <w:rsid w:val="00B7381E"/>
    <w:rsid w:val="00B73B35"/>
    <w:rsid w:val="00B73B91"/>
    <w:rsid w:val="00B73C14"/>
    <w:rsid w:val="00B73CC8"/>
    <w:rsid w:val="00B73DFF"/>
    <w:rsid w:val="00B73E46"/>
    <w:rsid w:val="00B73E69"/>
    <w:rsid w:val="00B74120"/>
    <w:rsid w:val="00B741AF"/>
    <w:rsid w:val="00B74207"/>
    <w:rsid w:val="00B745A9"/>
    <w:rsid w:val="00B746CF"/>
    <w:rsid w:val="00B746E2"/>
    <w:rsid w:val="00B74745"/>
    <w:rsid w:val="00B7514D"/>
    <w:rsid w:val="00B754F2"/>
    <w:rsid w:val="00B75957"/>
    <w:rsid w:val="00B75A04"/>
    <w:rsid w:val="00B75BA8"/>
    <w:rsid w:val="00B75C24"/>
    <w:rsid w:val="00B75C95"/>
    <w:rsid w:val="00B75D30"/>
    <w:rsid w:val="00B75F85"/>
    <w:rsid w:val="00B7613C"/>
    <w:rsid w:val="00B76204"/>
    <w:rsid w:val="00B7675C"/>
    <w:rsid w:val="00B76BBF"/>
    <w:rsid w:val="00B76D28"/>
    <w:rsid w:val="00B77743"/>
    <w:rsid w:val="00B77780"/>
    <w:rsid w:val="00B77CD5"/>
    <w:rsid w:val="00B77D0D"/>
    <w:rsid w:val="00B77F12"/>
    <w:rsid w:val="00B77F13"/>
    <w:rsid w:val="00B801F4"/>
    <w:rsid w:val="00B80347"/>
    <w:rsid w:val="00B80494"/>
    <w:rsid w:val="00B806FB"/>
    <w:rsid w:val="00B8090E"/>
    <w:rsid w:val="00B80DDD"/>
    <w:rsid w:val="00B80E6C"/>
    <w:rsid w:val="00B80EC1"/>
    <w:rsid w:val="00B80FE4"/>
    <w:rsid w:val="00B81222"/>
    <w:rsid w:val="00B81A3A"/>
    <w:rsid w:val="00B81A49"/>
    <w:rsid w:val="00B81D5A"/>
    <w:rsid w:val="00B81DD5"/>
    <w:rsid w:val="00B81E95"/>
    <w:rsid w:val="00B82075"/>
    <w:rsid w:val="00B82613"/>
    <w:rsid w:val="00B82B90"/>
    <w:rsid w:val="00B82D47"/>
    <w:rsid w:val="00B82D4D"/>
    <w:rsid w:val="00B82DC4"/>
    <w:rsid w:val="00B82E57"/>
    <w:rsid w:val="00B82F11"/>
    <w:rsid w:val="00B834DE"/>
    <w:rsid w:val="00B83520"/>
    <w:rsid w:val="00B836C1"/>
    <w:rsid w:val="00B83963"/>
    <w:rsid w:val="00B83B65"/>
    <w:rsid w:val="00B83F6D"/>
    <w:rsid w:val="00B845E9"/>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712B"/>
    <w:rsid w:val="00B872D6"/>
    <w:rsid w:val="00B8788C"/>
    <w:rsid w:val="00B87FE0"/>
    <w:rsid w:val="00B90041"/>
    <w:rsid w:val="00B90A91"/>
    <w:rsid w:val="00B90B47"/>
    <w:rsid w:val="00B9133A"/>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447"/>
    <w:rsid w:val="00B94BED"/>
    <w:rsid w:val="00B94E0E"/>
    <w:rsid w:val="00B94F4A"/>
    <w:rsid w:val="00B95251"/>
    <w:rsid w:val="00B95404"/>
    <w:rsid w:val="00B95570"/>
    <w:rsid w:val="00B957D6"/>
    <w:rsid w:val="00B95AFD"/>
    <w:rsid w:val="00B95B97"/>
    <w:rsid w:val="00B95BA7"/>
    <w:rsid w:val="00B95D10"/>
    <w:rsid w:val="00B964C6"/>
    <w:rsid w:val="00B964D2"/>
    <w:rsid w:val="00B967B8"/>
    <w:rsid w:val="00B969B1"/>
    <w:rsid w:val="00B96CE5"/>
    <w:rsid w:val="00B97367"/>
    <w:rsid w:val="00B977A9"/>
    <w:rsid w:val="00B97CCF"/>
    <w:rsid w:val="00B97F1B"/>
    <w:rsid w:val="00BA027B"/>
    <w:rsid w:val="00BA0350"/>
    <w:rsid w:val="00BA0873"/>
    <w:rsid w:val="00BA0AB0"/>
    <w:rsid w:val="00BA0BF2"/>
    <w:rsid w:val="00BA0FE9"/>
    <w:rsid w:val="00BA10C1"/>
    <w:rsid w:val="00BA1124"/>
    <w:rsid w:val="00BA1564"/>
    <w:rsid w:val="00BA1B1D"/>
    <w:rsid w:val="00BA1FA5"/>
    <w:rsid w:val="00BA2B01"/>
    <w:rsid w:val="00BA2B11"/>
    <w:rsid w:val="00BA2B6B"/>
    <w:rsid w:val="00BA2E35"/>
    <w:rsid w:val="00BA2FF5"/>
    <w:rsid w:val="00BA37B4"/>
    <w:rsid w:val="00BA3D64"/>
    <w:rsid w:val="00BA3F9A"/>
    <w:rsid w:val="00BA4289"/>
    <w:rsid w:val="00BA44E7"/>
    <w:rsid w:val="00BA4887"/>
    <w:rsid w:val="00BA488F"/>
    <w:rsid w:val="00BA4A5E"/>
    <w:rsid w:val="00BA4CDC"/>
    <w:rsid w:val="00BA4E8E"/>
    <w:rsid w:val="00BA513A"/>
    <w:rsid w:val="00BA53A0"/>
    <w:rsid w:val="00BA55B2"/>
    <w:rsid w:val="00BA59F8"/>
    <w:rsid w:val="00BA5B45"/>
    <w:rsid w:val="00BA5DCE"/>
    <w:rsid w:val="00BA5E66"/>
    <w:rsid w:val="00BA5F37"/>
    <w:rsid w:val="00BA616C"/>
    <w:rsid w:val="00BA634D"/>
    <w:rsid w:val="00BA6652"/>
    <w:rsid w:val="00BA686F"/>
    <w:rsid w:val="00BA6881"/>
    <w:rsid w:val="00BA68BD"/>
    <w:rsid w:val="00BA6A3D"/>
    <w:rsid w:val="00BA6A3E"/>
    <w:rsid w:val="00BA6DA4"/>
    <w:rsid w:val="00BA7544"/>
    <w:rsid w:val="00BA7556"/>
    <w:rsid w:val="00BA7745"/>
    <w:rsid w:val="00BA77D9"/>
    <w:rsid w:val="00BA797F"/>
    <w:rsid w:val="00BA79BC"/>
    <w:rsid w:val="00BA7F1C"/>
    <w:rsid w:val="00BB009B"/>
    <w:rsid w:val="00BB0293"/>
    <w:rsid w:val="00BB02CF"/>
    <w:rsid w:val="00BB03DB"/>
    <w:rsid w:val="00BB0461"/>
    <w:rsid w:val="00BB06F2"/>
    <w:rsid w:val="00BB0C52"/>
    <w:rsid w:val="00BB0FC5"/>
    <w:rsid w:val="00BB10DE"/>
    <w:rsid w:val="00BB127E"/>
    <w:rsid w:val="00BB1783"/>
    <w:rsid w:val="00BB1D50"/>
    <w:rsid w:val="00BB1D95"/>
    <w:rsid w:val="00BB1E21"/>
    <w:rsid w:val="00BB1FEE"/>
    <w:rsid w:val="00BB20C0"/>
    <w:rsid w:val="00BB227C"/>
    <w:rsid w:val="00BB24E3"/>
    <w:rsid w:val="00BB25C7"/>
    <w:rsid w:val="00BB2F35"/>
    <w:rsid w:val="00BB31B9"/>
    <w:rsid w:val="00BB3259"/>
    <w:rsid w:val="00BB3311"/>
    <w:rsid w:val="00BB3548"/>
    <w:rsid w:val="00BB35CB"/>
    <w:rsid w:val="00BB3640"/>
    <w:rsid w:val="00BB3765"/>
    <w:rsid w:val="00BB3BA7"/>
    <w:rsid w:val="00BB3BAD"/>
    <w:rsid w:val="00BB3CBB"/>
    <w:rsid w:val="00BB3E2B"/>
    <w:rsid w:val="00BB3F11"/>
    <w:rsid w:val="00BB466A"/>
    <w:rsid w:val="00BB4BEE"/>
    <w:rsid w:val="00BB4D80"/>
    <w:rsid w:val="00BB4DB5"/>
    <w:rsid w:val="00BB5040"/>
    <w:rsid w:val="00BB5063"/>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AE5"/>
    <w:rsid w:val="00BC0B81"/>
    <w:rsid w:val="00BC0C13"/>
    <w:rsid w:val="00BC0DCC"/>
    <w:rsid w:val="00BC0E88"/>
    <w:rsid w:val="00BC137B"/>
    <w:rsid w:val="00BC13FC"/>
    <w:rsid w:val="00BC157B"/>
    <w:rsid w:val="00BC1795"/>
    <w:rsid w:val="00BC18D5"/>
    <w:rsid w:val="00BC1911"/>
    <w:rsid w:val="00BC1B66"/>
    <w:rsid w:val="00BC1BC6"/>
    <w:rsid w:val="00BC2101"/>
    <w:rsid w:val="00BC2149"/>
    <w:rsid w:val="00BC2186"/>
    <w:rsid w:val="00BC21FB"/>
    <w:rsid w:val="00BC22DF"/>
    <w:rsid w:val="00BC2616"/>
    <w:rsid w:val="00BC2913"/>
    <w:rsid w:val="00BC295C"/>
    <w:rsid w:val="00BC2992"/>
    <w:rsid w:val="00BC2ABA"/>
    <w:rsid w:val="00BC2B8D"/>
    <w:rsid w:val="00BC2BA7"/>
    <w:rsid w:val="00BC2C15"/>
    <w:rsid w:val="00BC2C1C"/>
    <w:rsid w:val="00BC2D17"/>
    <w:rsid w:val="00BC307B"/>
    <w:rsid w:val="00BC309E"/>
    <w:rsid w:val="00BC311C"/>
    <w:rsid w:val="00BC392D"/>
    <w:rsid w:val="00BC3B9C"/>
    <w:rsid w:val="00BC3E67"/>
    <w:rsid w:val="00BC3F34"/>
    <w:rsid w:val="00BC4463"/>
    <w:rsid w:val="00BC481A"/>
    <w:rsid w:val="00BC4A73"/>
    <w:rsid w:val="00BC57ED"/>
    <w:rsid w:val="00BC5919"/>
    <w:rsid w:val="00BC5C85"/>
    <w:rsid w:val="00BC5E14"/>
    <w:rsid w:val="00BC5E32"/>
    <w:rsid w:val="00BC652B"/>
    <w:rsid w:val="00BC6641"/>
    <w:rsid w:val="00BC6D11"/>
    <w:rsid w:val="00BC7433"/>
    <w:rsid w:val="00BC75D1"/>
    <w:rsid w:val="00BC7816"/>
    <w:rsid w:val="00BC7837"/>
    <w:rsid w:val="00BC7AE6"/>
    <w:rsid w:val="00BC7EC2"/>
    <w:rsid w:val="00BD0364"/>
    <w:rsid w:val="00BD0736"/>
    <w:rsid w:val="00BD0800"/>
    <w:rsid w:val="00BD0CCD"/>
    <w:rsid w:val="00BD159A"/>
    <w:rsid w:val="00BD16B8"/>
    <w:rsid w:val="00BD1892"/>
    <w:rsid w:val="00BD1A64"/>
    <w:rsid w:val="00BD1E96"/>
    <w:rsid w:val="00BD1F60"/>
    <w:rsid w:val="00BD283D"/>
    <w:rsid w:val="00BD2C6B"/>
    <w:rsid w:val="00BD2DF0"/>
    <w:rsid w:val="00BD349E"/>
    <w:rsid w:val="00BD366C"/>
    <w:rsid w:val="00BD386E"/>
    <w:rsid w:val="00BD3CF9"/>
    <w:rsid w:val="00BD43AA"/>
    <w:rsid w:val="00BD4565"/>
    <w:rsid w:val="00BD46AC"/>
    <w:rsid w:val="00BD4A66"/>
    <w:rsid w:val="00BD4B91"/>
    <w:rsid w:val="00BD4DCE"/>
    <w:rsid w:val="00BD4F7A"/>
    <w:rsid w:val="00BD50DF"/>
    <w:rsid w:val="00BD5161"/>
    <w:rsid w:val="00BD51A7"/>
    <w:rsid w:val="00BD55B8"/>
    <w:rsid w:val="00BD5843"/>
    <w:rsid w:val="00BD5E46"/>
    <w:rsid w:val="00BD5F42"/>
    <w:rsid w:val="00BD65C4"/>
    <w:rsid w:val="00BD678B"/>
    <w:rsid w:val="00BD68BE"/>
    <w:rsid w:val="00BD71C1"/>
    <w:rsid w:val="00BD729C"/>
    <w:rsid w:val="00BD7367"/>
    <w:rsid w:val="00BD7549"/>
    <w:rsid w:val="00BD759F"/>
    <w:rsid w:val="00BD78CE"/>
    <w:rsid w:val="00BD7FB9"/>
    <w:rsid w:val="00BE00A2"/>
    <w:rsid w:val="00BE02B4"/>
    <w:rsid w:val="00BE037B"/>
    <w:rsid w:val="00BE06A3"/>
    <w:rsid w:val="00BE07C4"/>
    <w:rsid w:val="00BE07FD"/>
    <w:rsid w:val="00BE089B"/>
    <w:rsid w:val="00BE0A05"/>
    <w:rsid w:val="00BE0E93"/>
    <w:rsid w:val="00BE121C"/>
    <w:rsid w:val="00BE15A0"/>
    <w:rsid w:val="00BE1A5C"/>
    <w:rsid w:val="00BE1B48"/>
    <w:rsid w:val="00BE1C12"/>
    <w:rsid w:val="00BE1F6C"/>
    <w:rsid w:val="00BE295C"/>
    <w:rsid w:val="00BE2C85"/>
    <w:rsid w:val="00BE2DD6"/>
    <w:rsid w:val="00BE31C4"/>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44F"/>
    <w:rsid w:val="00BE78AB"/>
    <w:rsid w:val="00BF02C2"/>
    <w:rsid w:val="00BF07DA"/>
    <w:rsid w:val="00BF0846"/>
    <w:rsid w:val="00BF09AC"/>
    <w:rsid w:val="00BF0AB0"/>
    <w:rsid w:val="00BF0FFB"/>
    <w:rsid w:val="00BF10BC"/>
    <w:rsid w:val="00BF11CA"/>
    <w:rsid w:val="00BF1241"/>
    <w:rsid w:val="00BF1623"/>
    <w:rsid w:val="00BF19BC"/>
    <w:rsid w:val="00BF1ACA"/>
    <w:rsid w:val="00BF1D42"/>
    <w:rsid w:val="00BF1DBF"/>
    <w:rsid w:val="00BF1FB3"/>
    <w:rsid w:val="00BF1FF5"/>
    <w:rsid w:val="00BF20DD"/>
    <w:rsid w:val="00BF2106"/>
    <w:rsid w:val="00BF219B"/>
    <w:rsid w:val="00BF21EC"/>
    <w:rsid w:val="00BF2213"/>
    <w:rsid w:val="00BF2425"/>
    <w:rsid w:val="00BF268E"/>
    <w:rsid w:val="00BF26EF"/>
    <w:rsid w:val="00BF27AE"/>
    <w:rsid w:val="00BF2C92"/>
    <w:rsid w:val="00BF2CAC"/>
    <w:rsid w:val="00BF2EB5"/>
    <w:rsid w:val="00BF3036"/>
    <w:rsid w:val="00BF337C"/>
    <w:rsid w:val="00BF33FD"/>
    <w:rsid w:val="00BF3AE5"/>
    <w:rsid w:val="00BF40DB"/>
    <w:rsid w:val="00BF46D3"/>
    <w:rsid w:val="00BF473B"/>
    <w:rsid w:val="00BF4906"/>
    <w:rsid w:val="00BF49DA"/>
    <w:rsid w:val="00BF509E"/>
    <w:rsid w:val="00BF527C"/>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514"/>
    <w:rsid w:val="00C00CBD"/>
    <w:rsid w:val="00C0122E"/>
    <w:rsid w:val="00C01415"/>
    <w:rsid w:val="00C0148B"/>
    <w:rsid w:val="00C014D0"/>
    <w:rsid w:val="00C01F4F"/>
    <w:rsid w:val="00C020EE"/>
    <w:rsid w:val="00C022D6"/>
    <w:rsid w:val="00C022FD"/>
    <w:rsid w:val="00C02477"/>
    <w:rsid w:val="00C027CD"/>
    <w:rsid w:val="00C028AA"/>
    <w:rsid w:val="00C035AA"/>
    <w:rsid w:val="00C03F7A"/>
    <w:rsid w:val="00C0409A"/>
    <w:rsid w:val="00C040DE"/>
    <w:rsid w:val="00C045F6"/>
    <w:rsid w:val="00C049FC"/>
    <w:rsid w:val="00C0502C"/>
    <w:rsid w:val="00C0518F"/>
    <w:rsid w:val="00C0523F"/>
    <w:rsid w:val="00C05C67"/>
    <w:rsid w:val="00C0614D"/>
    <w:rsid w:val="00C062B3"/>
    <w:rsid w:val="00C06640"/>
    <w:rsid w:val="00C066D1"/>
    <w:rsid w:val="00C066FD"/>
    <w:rsid w:val="00C0718E"/>
    <w:rsid w:val="00C071C4"/>
    <w:rsid w:val="00C072B2"/>
    <w:rsid w:val="00C10694"/>
    <w:rsid w:val="00C107DA"/>
    <w:rsid w:val="00C1085E"/>
    <w:rsid w:val="00C109A9"/>
    <w:rsid w:val="00C10BBC"/>
    <w:rsid w:val="00C10FA0"/>
    <w:rsid w:val="00C113BB"/>
    <w:rsid w:val="00C11BF5"/>
    <w:rsid w:val="00C11F9A"/>
    <w:rsid w:val="00C122F2"/>
    <w:rsid w:val="00C12521"/>
    <w:rsid w:val="00C1259D"/>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FE2"/>
    <w:rsid w:val="00C1563A"/>
    <w:rsid w:val="00C156C4"/>
    <w:rsid w:val="00C15863"/>
    <w:rsid w:val="00C15A79"/>
    <w:rsid w:val="00C15A82"/>
    <w:rsid w:val="00C15ABF"/>
    <w:rsid w:val="00C15D77"/>
    <w:rsid w:val="00C1677A"/>
    <w:rsid w:val="00C16813"/>
    <w:rsid w:val="00C16824"/>
    <w:rsid w:val="00C168CE"/>
    <w:rsid w:val="00C16B21"/>
    <w:rsid w:val="00C16B9F"/>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E52"/>
    <w:rsid w:val="00C2439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D6"/>
    <w:rsid w:val="00C2722E"/>
    <w:rsid w:val="00C2777F"/>
    <w:rsid w:val="00C2781F"/>
    <w:rsid w:val="00C27876"/>
    <w:rsid w:val="00C27A11"/>
    <w:rsid w:val="00C27A72"/>
    <w:rsid w:val="00C27C17"/>
    <w:rsid w:val="00C27C6F"/>
    <w:rsid w:val="00C27F03"/>
    <w:rsid w:val="00C3004F"/>
    <w:rsid w:val="00C3017D"/>
    <w:rsid w:val="00C303F3"/>
    <w:rsid w:val="00C308CA"/>
    <w:rsid w:val="00C30D23"/>
    <w:rsid w:val="00C3104D"/>
    <w:rsid w:val="00C31099"/>
    <w:rsid w:val="00C31510"/>
    <w:rsid w:val="00C31976"/>
    <w:rsid w:val="00C31A9E"/>
    <w:rsid w:val="00C31C86"/>
    <w:rsid w:val="00C31D38"/>
    <w:rsid w:val="00C3224E"/>
    <w:rsid w:val="00C322F7"/>
    <w:rsid w:val="00C32632"/>
    <w:rsid w:val="00C32751"/>
    <w:rsid w:val="00C32844"/>
    <w:rsid w:val="00C328A3"/>
    <w:rsid w:val="00C3291A"/>
    <w:rsid w:val="00C329D7"/>
    <w:rsid w:val="00C32EE4"/>
    <w:rsid w:val="00C33584"/>
    <w:rsid w:val="00C33599"/>
    <w:rsid w:val="00C336CF"/>
    <w:rsid w:val="00C33786"/>
    <w:rsid w:val="00C33A5C"/>
    <w:rsid w:val="00C33E7E"/>
    <w:rsid w:val="00C33F00"/>
    <w:rsid w:val="00C34227"/>
    <w:rsid w:val="00C3440F"/>
    <w:rsid w:val="00C3458F"/>
    <w:rsid w:val="00C346A4"/>
    <w:rsid w:val="00C3492D"/>
    <w:rsid w:val="00C34AB3"/>
    <w:rsid w:val="00C34B01"/>
    <w:rsid w:val="00C34EFF"/>
    <w:rsid w:val="00C35065"/>
    <w:rsid w:val="00C35182"/>
    <w:rsid w:val="00C35673"/>
    <w:rsid w:val="00C35869"/>
    <w:rsid w:val="00C35AD5"/>
    <w:rsid w:val="00C3614C"/>
    <w:rsid w:val="00C363C5"/>
    <w:rsid w:val="00C366CE"/>
    <w:rsid w:val="00C366E5"/>
    <w:rsid w:val="00C36722"/>
    <w:rsid w:val="00C36727"/>
    <w:rsid w:val="00C36C53"/>
    <w:rsid w:val="00C36D55"/>
    <w:rsid w:val="00C37211"/>
    <w:rsid w:val="00C3739E"/>
    <w:rsid w:val="00C3750F"/>
    <w:rsid w:val="00C3792A"/>
    <w:rsid w:val="00C37CD1"/>
    <w:rsid w:val="00C4000D"/>
    <w:rsid w:val="00C40452"/>
    <w:rsid w:val="00C40805"/>
    <w:rsid w:val="00C40A24"/>
    <w:rsid w:val="00C40D9F"/>
    <w:rsid w:val="00C40E82"/>
    <w:rsid w:val="00C411CE"/>
    <w:rsid w:val="00C41201"/>
    <w:rsid w:val="00C41373"/>
    <w:rsid w:val="00C419B3"/>
    <w:rsid w:val="00C41AD7"/>
    <w:rsid w:val="00C422F7"/>
    <w:rsid w:val="00C42806"/>
    <w:rsid w:val="00C42875"/>
    <w:rsid w:val="00C42E86"/>
    <w:rsid w:val="00C42F7F"/>
    <w:rsid w:val="00C42FDE"/>
    <w:rsid w:val="00C43179"/>
    <w:rsid w:val="00C4322F"/>
    <w:rsid w:val="00C43283"/>
    <w:rsid w:val="00C434C1"/>
    <w:rsid w:val="00C435F1"/>
    <w:rsid w:val="00C436F6"/>
    <w:rsid w:val="00C43F30"/>
    <w:rsid w:val="00C43FE3"/>
    <w:rsid w:val="00C43FF0"/>
    <w:rsid w:val="00C4485C"/>
    <w:rsid w:val="00C44B4F"/>
    <w:rsid w:val="00C44D63"/>
    <w:rsid w:val="00C4512D"/>
    <w:rsid w:val="00C454DF"/>
    <w:rsid w:val="00C45548"/>
    <w:rsid w:val="00C459D2"/>
    <w:rsid w:val="00C46886"/>
    <w:rsid w:val="00C468EE"/>
    <w:rsid w:val="00C46B4D"/>
    <w:rsid w:val="00C46B75"/>
    <w:rsid w:val="00C46C9F"/>
    <w:rsid w:val="00C46CE4"/>
    <w:rsid w:val="00C46EC6"/>
    <w:rsid w:val="00C4715C"/>
    <w:rsid w:val="00C47566"/>
    <w:rsid w:val="00C478F5"/>
    <w:rsid w:val="00C47C32"/>
    <w:rsid w:val="00C47F82"/>
    <w:rsid w:val="00C500DD"/>
    <w:rsid w:val="00C500F8"/>
    <w:rsid w:val="00C50136"/>
    <w:rsid w:val="00C502BB"/>
    <w:rsid w:val="00C507EF"/>
    <w:rsid w:val="00C50AB8"/>
    <w:rsid w:val="00C50BAE"/>
    <w:rsid w:val="00C50FC5"/>
    <w:rsid w:val="00C5142A"/>
    <w:rsid w:val="00C514D4"/>
    <w:rsid w:val="00C51633"/>
    <w:rsid w:val="00C516D4"/>
    <w:rsid w:val="00C5177D"/>
    <w:rsid w:val="00C517AD"/>
    <w:rsid w:val="00C51847"/>
    <w:rsid w:val="00C51CF2"/>
    <w:rsid w:val="00C51D7F"/>
    <w:rsid w:val="00C5227C"/>
    <w:rsid w:val="00C52314"/>
    <w:rsid w:val="00C52504"/>
    <w:rsid w:val="00C525FF"/>
    <w:rsid w:val="00C52634"/>
    <w:rsid w:val="00C52DC4"/>
    <w:rsid w:val="00C52EAC"/>
    <w:rsid w:val="00C530B3"/>
    <w:rsid w:val="00C53341"/>
    <w:rsid w:val="00C534B2"/>
    <w:rsid w:val="00C536AF"/>
    <w:rsid w:val="00C5397B"/>
    <w:rsid w:val="00C53B2F"/>
    <w:rsid w:val="00C5413F"/>
    <w:rsid w:val="00C54141"/>
    <w:rsid w:val="00C54146"/>
    <w:rsid w:val="00C542B9"/>
    <w:rsid w:val="00C54845"/>
    <w:rsid w:val="00C54E3F"/>
    <w:rsid w:val="00C5534B"/>
    <w:rsid w:val="00C55494"/>
    <w:rsid w:val="00C55F27"/>
    <w:rsid w:val="00C56FE8"/>
    <w:rsid w:val="00C5703E"/>
    <w:rsid w:val="00C5712D"/>
    <w:rsid w:val="00C571CB"/>
    <w:rsid w:val="00C57E08"/>
    <w:rsid w:val="00C601F6"/>
    <w:rsid w:val="00C612A7"/>
    <w:rsid w:val="00C618FA"/>
    <w:rsid w:val="00C61F6D"/>
    <w:rsid w:val="00C61F82"/>
    <w:rsid w:val="00C624F0"/>
    <w:rsid w:val="00C6254F"/>
    <w:rsid w:val="00C62622"/>
    <w:rsid w:val="00C62712"/>
    <w:rsid w:val="00C627CB"/>
    <w:rsid w:val="00C62A0F"/>
    <w:rsid w:val="00C62D65"/>
    <w:rsid w:val="00C63167"/>
    <w:rsid w:val="00C63378"/>
    <w:rsid w:val="00C635BE"/>
    <w:rsid w:val="00C63C27"/>
    <w:rsid w:val="00C64619"/>
    <w:rsid w:val="00C648E3"/>
    <w:rsid w:val="00C6499F"/>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694"/>
    <w:rsid w:val="00C67969"/>
    <w:rsid w:val="00C67F96"/>
    <w:rsid w:val="00C705FA"/>
    <w:rsid w:val="00C7089B"/>
    <w:rsid w:val="00C70C93"/>
    <w:rsid w:val="00C7115B"/>
    <w:rsid w:val="00C715E1"/>
    <w:rsid w:val="00C71D27"/>
    <w:rsid w:val="00C72308"/>
    <w:rsid w:val="00C7242C"/>
    <w:rsid w:val="00C725B8"/>
    <w:rsid w:val="00C728B2"/>
    <w:rsid w:val="00C72A5D"/>
    <w:rsid w:val="00C72C0D"/>
    <w:rsid w:val="00C72CC9"/>
    <w:rsid w:val="00C72CD2"/>
    <w:rsid w:val="00C72F52"/>
    <w:rsid w:val="00C733A8"/>
    <w:rsid w:val="00C734F4"/>
    <w:rsid w:val="00C73537"/>
    <w:rsid w:val="00C7354F"/>
    <w:rsid w:val="00C73CF5"/>
    <w:rsid w:val="00C73D0C"/>
    <w:rsid w:val="00C740EB"/>
    <w:rsid w:val="00C7411B"/>
    <w:rsid w:val="00C741F6"/>
    <w:rsid w:val="00C74C2E"/>
    <w:rsid w:val="00C74C93"/>
    <w:rsid w:val="00C74E54"/>
    <w:rsid w:val="00C750AE"/>
    <w:rsid w:val="00C75450"/>
    <w:rsid w:val="00C7549E"/>
    <w:rsid w:val="00C758B6"/>
    <w:rsid w:val="00C75B7C"/>
    <w:rsid w:val="00C75BAE"/>
    <w:rsid w:val="00C75DC9"/>
    <w:rsid w:val="00C75F2B"/>
    <w:rsid w:val="00C76229"/>
    <w:rsid w:val="00C76D29"/>
    <w:rsid w:val="00C7730C"/>
    <w:rsid w:val="00C7751A"/>
    <w:rsid w:val="00C77D47"/>
    <w:rsid w:val="00C80144"/>
    <w:rsid w:val="00C801A3"/>
    <w:rsid w:val="00C801C9"/>
    <w:rsid w:val="00C8035C"/>
    <w:rsid w:val="00C805AF"/>
    <w:rsid w:val="00C808AB"/>
    <w:rsid w:val="00C80A72"/>
    <w:rsid w:val="00C80B85"/>
    <w:rsid w:val="00C80B8C"/>
    <w:rsid w:val="00C80F09"/>
    <w:rsid w:val="00C81382"/>
    <w:rsid w:val="00C817DE"/>
    <w:rsid w:val="00C819B8"/>
    <w:rsid w:val="00C81AE9"/>
    <w:rsid w:val="00C81C07"/>
    <w:rsid w:val="00C824D7"/>
    <w:rsid w:val="00C829AA"/>
    <w:rsid w:val="00C82BD3"/>
    <w:rsid w:val="00C82C9E"/>
    <w:rsid w:val="00C8317D"/>
    <w:rsid w:val="00C83891"/>
    <w:rsid w:val="00C83CB4"/>
    <w:rsid w:val="00C83F1E"/>
    <w:rsid w:val="00C83F40"/>
    <w:rsid w:val="00C842A7"/>
    <w:rsid w:val="00C84877"/>
    <w:rsid w:val="00C84D3A"/>
    <w:rsid w:val="00C85291"/>
    <w:rsid w:val="00C85377"/>
    <w:rsid w:val="00C8551F"/>
    <w:rsid w:val="00C855D8"/>
    <w:rsid w:val="00C859C3"/>
    <w:rsid w:val="00C85B74"/>
    <w:rsid w:val="00C85F3E"/>
    <w:rsid w:val="00C860B0"/>
    <w:rsid w:val="00C861A2"/>
    <w:rsid w:val="00C861AA"/>
    <w:rsid w:val="00C8635F"/>
    <w:rsid w:val="00C86B75"/>
    <w:rsid w:val="00C86CEF"/>
    <w:rsid w:val="00C86F19"/>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40F"/>
    <w:rsid w:val="00C934AF"/>
    <w:rsid w:val="00C93540"/>
    <w:rsid w:val="00C93A36"/>
    <w:rsid w:val="00C93C3E"/>
    <w:rsid w:val="00C93CB0"/>
    <w:rsid w:val="00C93E94"/>
    <w:rsid w:val="00C93E9F"/>
    <w:rsid w:val="00C94294"/>
    <w:rsid w:val="00C9443D"/>
    <w:rsid w:val="00C94589"/>
    <w:rsid w:val="00C94A6B"/>
    <w:rsid w:val="00C94A82"/>
    <w:rsid w:val="00C94CF5"/>
    <w:rsid w:val="00C95734"/>
    <w:rsid w:val="00C957FE"/>
    <w:rsid w:val="00C9594B"/>
    <w:rsid w:val="00C95A51"/>
    <w:rsid w:val="00C95B51"/>
    <w:rsid w:val="00C95C98"/>
    <w:rsid w:val="00C9623E"/>
    <w:rsid w:val="00C9636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5EC"/>
    <w:rsid w:val="00CA1773"/>
    <w:rsid w:val="00CA17F2"/>
    <w:rsid w:val="00CA19C7"/>
    <w:rsid w:val="00CA1D3F"/>
    <w:rsid w:val="00CA1D72"/>
    <w:rsid w:val="00CA2551"/>
    <w:rsid w:val="00CA2800"/>
    <w:rsid w:val="00CA283E"/>
    <w:rsid w:val="00CA2B4A"/>
    <w:rsid w:val="00CA2F4D"/>
    <w:rsid w:val="00CA30CB"/>
    <w:rsid w:val="00CA30D9"/>
    <w:rsid w:val="00CA32C7"/>
    <w:rsid w:val="00CA3831"/>
    <w:rsid w:val="00CA3BDD"/>
    <w:rsid w:val="00CA3FF0"/>
    <w:rsid w:val="00CA42C4"/>
    <w:rsid w:val="00CA43AA"/>
    <w:rsid w:val="00CA4439"/>
    <w:rsid w:val="00CA44F4"/>
    <w:rsid w:val="00CA4FB8"/>
    <w:rsid w:val="00CA50BB"/>
    <w:rsid w:val="00CA50CF"/>
    <w:rsid w:val="00CA510D"/>
    <w:rsid w:val="00CA5191"/>
    <w:rsid w:val="00CA529D"/>
    <w:rsid w:val="00CA5797"/>
    <w:rsid w:val="00CA58F6"/>
    <w:rsid w:val="00CA5EB2"/>
    <w:rsid w:val="00CA5EFC"/>
    <w:rsid w:val="00CA6007"/>
    <w:rsid w:val="00CA6609"/>
    <w:rsid w:val="00CA694D"/>
    <w:rsid w:val="00CA6B17"/>
    <w:rsid w:val="00CA6DC6"/>
    <w:rsid w:val="00CA7207"/>
    <w:rsid w:val="00CA7C01"/>
    <w:rsid w:val="00CA7C94"/>
    <w:rsid w:val="00CB05EC"/>
    <w:rsid w:val="00CB078C"/>
    <w:rsid w:val="00CB0961"/>
    <w:rsid w:val="00CB09DA"/>
    <w:rsid w:val="00CB1357"/>
    <w:rsid w:val="00CB1607"/>
    <w:rsid w:val="00CB16AC"/>
    <w:rsid w:val="00CB1940"/>
    <w:rsid w:val="00CB198A"/>
    <w:rsid w:val="00CB1A08"/>
    <w:rsid w:val="00CB1C19"/>
    <w:rsid w:val="00CB1E27"/>
    <w:rsid w:val="00CB1E2B"/>
    <w:rsid w:val="00CB1FF1"/>
    <w:rsid w:val="00CB220E"/>
    <w:rsid w:val="00CB23D3"/>
    <w:rsid w:val="00CB2647"/>
    <w:rsid w:val="00CB2AE3"/>
    <w:rsid w:val="00CB2CD2"/>
    <w:rsid w:val="00CB2D61"/>
    <w:rsid w:val="00CB2E56"/>
    <w:rsid w:val="00CB36E4"/>
    <w:rsid w:val="00CB39B9"/>
    <w:rsid w:val="00CB3F12"/>
    <w:rsid w:val="00CB4155"/>
    <w:rsid w:val="00CB428B"/>
    <w:rsid w:val="00CB442C"/>
    <w:rsid w:val="00CB4687"/>
    <w:rsid w:val="00CB47C1"/>
    <w:rsid w:val="00CB4917"/>
    <w:rsid w:val="00CB4A67"/>
    <w:rsid w:val="00CB4D6E"/>
    <w:rsid w:val="00CB56BD"/>
    <w:rsid w:val="00CB56DD"/>
    <w:rsid w:val="00CB57FF"/>
    <w:rsid w:val="00CB581B"/>
    <w:rsid w:val="00CB58D8"/>
    <w:rsid w:val="00CB59B6"/>
    <w:rsid w:val="00CB59BC"/>
    <w:rsid w:val="00CB5D24"/>
    <w:rsid w:val="00CB5FA0"/>
    <w:rsid w:val="00CB5FAF"/>
    <w:rsid w:val="00CB622B"/>
    <w:rsid w:val="00CB65F0"/>
    <w:rsid w:val="00CB66DB"/>
    <w:rsid w:val="00CB6885"/>
    <w:rsid w:val="00CB6BCF"/>
    <w:rsid w:val="00CB6BF7"/>
    <w:rsid w:val="00CB7472"/>
    <w:rsid w:val="00CB7B24"/>
    <w:rsid w:val="00CB7BD4"/>
    <w:rsid w:val="00CB7F80"/>
    <w:rsid w:val="00CC0044"/>
    <w:rsid w:val="00CC0F13"/>
    <w:rsid w:val="00CC10C5"/>
    <w:rsid w:val="00CC135A"/>
    <w:rsid w:val="00CC1774"/>
    <w:rsid w:val="00CC19CE"/>
    <w:rsid w:val="00CC1B66"/>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AF7"/>
    <w:rsid w:val="00CE0449"/>
    <w:rsid w:val="00CE089B"/>
    <w:rsid w:val="00CE099C"/>
    <w:rsid w:val="00CE0B14"/>
    <w:rsid w:val="00CE0F31"/>
    <w:rsid w:val="00CE0F53"/>
    <w:rsid w:val="00CE1365"/>
    <w:rsid w:val="00CE1718"/>
    <w:rsid w:val="00CE17C7"/>
    <w:rsid w:val="00CE19CF"/>
    <w:rsid w:val="00CE1A69"/>
    <w:rsid w:val="00CE1B87"/>
    <w:rsid w:val="00CE1E70"/>
    <w:rsid w:val="00CE1E8C"/>
    <w:rsid w:val="00CE2448"/>
    <w:rsid w:val="00CE24BF"/>
    <w:rsid w:val="00CE24E6"/>
    <w:rsid w:val="00CE2558"/>
    <w:rsid w:val="00CE293E"/>
    <w:rsid w:val="00CE2CAF"/>
    <w:rsid w:val="00CE302B"/>
    <w:rsid w:val="00CE3196"/>
    <w:rsid w:val="00CE31C5"/>
    <w:rsid w:val="00CE34C5"/>
    <w:rsid w:val="00CE35F4"/>
    <w:rsid w:val="00CE38F4"/>
    <w:rsid w:val="00CE3CDA"/>
    <w:rsid w:val="00CE3E5F"/>
    <w:rsid w:val="00CE3F67"/>
    <w:rsid w:val="00CE41C7"/>
    <w:rsid w:val="00CE4392"/>
    <w:rsid w:val="00CE43BF"/>
    <w:rsid w:val="00CE4749"/>
    <w:rsid w:val="00CE47C9"/>
    <w:rsid w:val="00CE4939"/>
    <w:rsid w:val="00CE53C3"/>
    <w:rsid w:val="00CE553A"/>
    <w:rsid w:val="00CE557B"/>
    <w:rsid w:val="00CE5803"/>
    <w:rsid w:val="00CE5953"/>
    <w:rsid w:val="00CE5A25"/>
    <w:rsid w:val="00CE5D86"/>
    <w:rsid w:val="00CE5FB7"/>
    <w:rsid w:val="00CE60E9"/>
    <w:rsid w:val="00CE6188"/>
    <w:rsid w:val="00CE61DA"/>
    <w:rsid w:val="00CE62A4"/>
    <w:rsid w:val="00CE635E"/>
    <w:rsid w:val="00CE6871"/>
    <w:rsid w:val="00CE693F"/>
    <w:rsid w:val="00CE696A"/>
    <w:rsid w:val="00CE6B2D"/>
    <w:rsid w:val="00CE6BCE"/>
    <w:rsid w:val="00CE6D43"/>
    <w:rsid w:val="00CE6DDF"/>
    <w:rsid w:val="00CE705D"/>
    <w:rsid w:val="00CE72B1"/>
    <w:rsid w:val="00CE7663"/>
    <w:rsid w:val="00CE7A8C"/>
    <w:rsid w:val="00CF01A5"/>
    <w:rsid w:val="00CF0414"/>
    <w:rsid w:val="00CF0564"/>
    <w:rsid w:val="00CF06D7"/>
    <w:rsid w:val="00CF098F"/>
    <w:rsid w:val="00CF09EE"/>
    <w:rsid w:val="00CF0B41"/>
    <w:rsid w:val="00CF0C1B"/>
    <w:rsid w:val="00CF0D1E"/>
    <w:rsid w:val="00CF1007"/>
    <w:rsid w:val="00CF1094"/>
    <w:rsid w:val="00CF1275"/>
    <w:rsid w:val="00CF12AC"/>
    <w:rsid w:val="00CF131F"/>
    <w:rsid w:val="00CF1899"/>
    <w:rsid w:val="00CF1D1F"/>
    <w:rsid w:val="00CF250C"/>
    <w:rsid w:val="00CF289E"/>
    <w:rsid w:val="00CF29A7"/>
    <w:rsid w:val="00CF2BDA"/>
    <w:rsid w:val="00CF2C4D"/>
    <w:rsid w:val="00CF2D53"/>
    <w:rsid w:val="00CF2DE8"/>
    <w:rsid w:val="00CF2F39"/>
    <w:rsid w:val="00CF327D"/>
    <w:rsid w:val="00CF333F"/>
    <w:rsid w:val="00CF3415"/>
    <w:rsid w:val="00CF3662"/>
    <w:rsid w:val="00CF3934"/>
    <w:rsid w:val="00CF3BEB"/>
    <w:rsid w:val="00CF3DCE"/>
    <w:rsid w:val="00CF4E37"/>
    <w:rsid w:val="00CF4EB4"/>
    <w:rsid w:val="00CF5117"/>
    <w:rsid w:val="00CF51F7"/>
    <w:rsid w:val="00CF5316"/>
    <w:rsid w:val="00CF53C1"/>
    <w:rsid w:val="00CF5502"/>
    <w:rsid w:val="00CF5572"/>
    <w:rsid w:val="00CF5611"/>
    <w:rsid w:val="00CF5679"/>
    <w:rsid w:val="00CF5EE8"/>
    <w:rsid w:val="00CF62F9"/>
    <w:rsid w:val="00CF677F"/>
    <w:rsid w:val="00CF6CB0"/>
    <w:rsid w:val="00CF6DDD"/>
    <w:rsid w:val="00CF7432"/>
    <w:rsid w:val="00CF756C"/>
    <w:rsid w:val="00CF7581"/>
    <w:rsid w:val="00CF766C"/>
    <w:rsid w:val="00CF7674"/>
    <w:rsid w:val="00CF7818"/>
    <w:rsid w:val="00D000C4"/>
    <w:rsid w:val="00D00839"/>
    <w:rsid w:val="00D00F20"/>
    <w:rsid w:val="00D013F0"/>
    <w:rsid w:val="00D01435"/>
    <w:rsid w:val="00D015DE"/>
    <w:rsid w:val="00D01940"/>
    <w:rsid w:val="00D027A2"/>
    <w:rsid w:val="00D02E1D"/>
    <w:rsid w:val="00D0344B"/>
    <w:rsid w:val="00D03587"/>
    <w:rsid w:val="00D03902"/>
    <w:rsid w:val="00D0394D"/>
    <w:rsid w:val="00D0395D"/>
    <w:rsid w:val="00D03A7F"/>
    <w:rsid w:val="00D0426D"/>
    <w:rsid w:val="00D042C4"/>
    <w:rsid w:val="00D04418"/>
    <w:rsid w:val="00D04437"/>
    <w:rsid w:val="00D044A7"/>
    <w:rsid w:val="00D044E9"/>
    <w:rsid w:val="00D04CF4"/>
    <w:rsid w:val="00D05046"/>
    <w:rsid w:val="00D0511E"/>
    <w:rsid w:val="00D059BF"/>
    <w:rsid w:val="00D05E3D"/>
    <w:rsid w:val="00D06006"/>
    <w:rsid w:val="00D06139"/>
    <w:rsid w:val="00D06237"/>
    <w:rsid w:val="00D063D6"/>
    <w:rsid w:val="00D064E8"/>
    <w:rsid w:val="00D06717"/>
    <w:rsid w:val="00D06A2E"/>
    <w:rsid w:val="00D06B74"/>
    <w:rsid w:val="00D07242"/>
    <w:rsid w:val="00D07935"/>
    <w:rsid w:val="00D079ED"/>
    <w:rsid w:val="00D07B8A"/>
    <w:rsid w:val="00D07E6B"/>
    <w:rsid w:val="00D07F42"/>
    <w:rsid w:val="00D10384"/>
    <w:rsid w:val="00D103F5"/>
    <w:rsid w:val="00D1042F"/>
    <w:rsid w:val="00D11037"/>
    <w:rsid w:val="00D11271"/>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2E5"/>
    <w:rsid w:val="00D1660D"/>
    <w:rsid w:val="00D166F8"/>
    <w:rsid w:val="00D16750"/>
    <w:rsid w:val="00D16943"/>
    <w:rsid w:val="00D16A86"/>
    <w:rsid w:val="00D16BDA"/>
    <w:rsid w:val="00D16DF0"/>
    <w:rsid w:val="00D171E1"/>
    <w:rsid w:val="00D17255"/>
    <w:rsid w:val="00D172AA"/>
    <w:rsid w:val="00D173A8"/>
    <w:rsid w:val="00D17572"/>
    <w:rsid w:val="00D177F9"/>
    <w:rsid w:val="00D17D2D"/>
    <w:rsid w:val="00D17DED"/>
    <w:rsid w:val="00D2053E"/>
    <w:rsid w:val="00D20594"/>
    <w:rsid w:val="00D207CF"/>
    <w:rsid w:val="00D20AB3"/>
    <w:rsid w:val="00D20DA2"/>
    <w:rsid w:val="00D21955"/>
    <w:rsid w:val="00D21D9A"/>
    <w:rsid w:val="00D220B6"/>
    <w:rsid w:val="00D22179"/>
    <w:rsid w:val="00D22187"/>
    <w:rsid w:val="00D223AF"/>
    <w:rsid w:val="00D223F3"/>
    <w:rsid w:val="00D22426"/>
    <w:rsid w:val="00D224F5"/>
    <w:rsid w:val="00D2265B"/>
    <w:rsid w:val="00D22F89"/>
    <w:rsid w:val="00D2325F"/>
    <w:rsid w:val="00D23444"/>
    <w:rsid w:val="00D23AB0"/>
    <w:rsid w:val="00D2407C"/>
    <w:rsid w:val="00D24332"/>
    <w:rsid w:val="00D24628"/>
    <w:rsid w:val="00D246A0"/>
    <w:rsid w:val="00D24BF9"/>
    <w:rsid w:val="00D24E3A"/>
    <w:rsid w:val="00D24FA1"/>
    <w:rsid w:val="00D25091"/>
    <w:rsid w:val="00D252BB"/>
    <w:rsid w:val="00D25A45"/>
    <w:rsid w:val="00D25B78"/>
    <w:rsid w:val="00D25C41"/>
    <w:rsid w:val="00D25CBB"/>
    <w:rsid w:val="00D25E41"/>
    <w:rsid w:val="00D25E83"/>
    <w:rsid w:val="00D26294"/>
    <w:rsid w:val="00D26305"/>
    <w:rsid w:val="00D264BF"/>
    <w:rsid w:val="00D26983"/>
    <w:rsid w:val="00D26B61"/>
    <w:rsid w:val="00D272F7"/>
    <w:rsid w:val="00D2759F"/>
    <w:rsid w:val="00D275E3"/>
    <w:rsid w:val="00D27943"/>
    <w:rsid w:val="00D27C2B"/>
    <w:rsid w:val="00D27FD4"/>
    <w:rsid w:val="00D3008D"/>
    <w:rsid w:val="00D30494"/>
    <w:rsid w:val="00D305D7"/>
    <w:rsid w:val="00D306C4"/>
    <w:rsid w:val="00D30BB1"/>
    <w:rsid w:val="00D31337"/>
    <w:rsid w:val="00D3143E"/>
    <w:rsid w:val="00D3239A"/>
    <w:rsid w:val="00D3261B"/>
    <w:rsid w:val="00D327DA"/>
    <w:rsid w:val="00D32B63"/>
    <w:rsid w:val="00D32D3A"/>
    <w:rsid w:val="00D32DD0"/>
    <w:rsid w:val="00D331DF"/>
    <w:rsid w:val="00D333A3"/>
    <w:rsid w:val="00D3351F"/>
    <w:rsid w:val="00D3353A"/>
    <w:rsid w:val="00D336C6"/>
    <w:rsid w:val="00D336FA"/>
    <w:rsid w:val="00D33A91"/>
    <w:rsid w:val="00D33B81"/>
    <w:rsid w:val="00D33E23"/>
    <w:rsid w:val="00D34218"/>
    <w:rsid w:val="00D3450B"/>
    <w:rsid w:val="00D34E04"/>
    <w:rsid w:val="00D3506A"/>
    <w:rsid w:val="00D35383"/>
    <w:rsid w:val="00D353C0"/>
    <w:rsid w:val="00D354A9"/>
    <w:rsid w:val="00D356AF"/>
    <w:rsid w:val="00D35DDB"/>
    <w:rsid w:val="00D35E1D"/>
    <w:rsid w:val="00D36100"/>
    <w:rsid w:val="00D3614D"/>
    <w:rsid w:val="00D36697"/>
    <w:rsid w:val="00D3697B"/>
    <w:rsid w:val="00D36998"/>
    <w:rsid w:val="00D370FF"/>
    <w:rsid w:val="00D371E0"/>
    <w:rsid w:val="00D3749A"/>
    <w:rsid w:val="00D37532"/>
    <w:rsid w:val="00D37581"/>
    <w:rsid w:val="00D3791B"/>
    <w:rsid w:val="00D37AE9"/>
    <w:rsid w:val="00D37B5D"/>
    <w:rsid w:val="00D37D6B"/>
    <w:rsid w:val="00D37EF1"/>
    <w:rsid w:val="00D40280"/>
    <w:rsid w:val="00D40A38"/>
    <w:rsid w:val="00D40B51"/>
    <w:rsid w:val="00D40E40"/>
    <w:rsid w:val="00D40F5D"/>
    <w:rsid w:val="00D410CC"/>
    <w:rsid w:val="00D41153"/>
    <w:rsid w:val="00D417D5"/>
    <w:rsid w:val="00D41948"/>
    <w:rsid w:val="00D41CFF"/>
    <w:rsid w:val="00D41D32"/>
    <w:rsid w:val="00D41E22"/>
    <w:rsid w:val="00D41EA3"/>
    <w:rsid w:val="00D42034"/>
    <w:rsid w:val="00D42099"/>
    <w:rsid w:val="00D420E2"/>
    <w:rsid w:val="00D42104"/>
    <w:rsid w:val="00D42731"/>
    <w:rsid w:val="00D42F17"/>
    <w:rsid w:val="00D435D6"/>
    <w:rsid w:val="00D43A9C"/>
    <w:rsid w:val="00D43C47"/>
    <w:rsid w:val="00D44108"/>
    <w:rsid w:val="00D441EB"/>
    <w:rsid w:val="00D443C1"/>
    <w:rsid w:val="00D4473D"/>
    <w:rsid w:val="00D44D38"/>
    <w:rsid w:val="00D4536F"/>
    <w:rsid w:val="00D45563"/>
    <w:rsid w:val="00D4573A"/>
    <w:rsid w:val="00D457B7"/>
    <w:rsid w:val="00D45AC0"/>
    <w:rsid w:val="00D467AC"/>
    <w:rsid w:val="00D467CF"/>
    <w:rsid w:val="00D46856"/>
    <w:rsid w:val="00D46A52"/>
    <w:rsid w:val="00D46B30"/>
    <w:rsid w:val="00D46B32"/>
    <w:rsid w:val="00D46E67"/>
    <w:rsid w:val="00D46F86"/>
    <w:rsid w:val="00D47050"/>
    <w:rsid w:val="00D47122"/>
    <w:rsid w:val="00D47268"/>
    <w:rsid w:val="00D473FD"/>
    <w:rsid w:val="00D475EC"/>
    <w:rsid w:val="00D47821"/>
    <w:rsid w:val="00D47C16"/>
    <w:rsid w:val="00D47E3F"/>
    <w:rsid w:val="00D47FC4"/>
    <w:rsid w:val="00D503A0"/>
    <w:rsid w:val="00D5052F"/>
    <w:rsid w:val="00D5061E"/>
    <w:rsid w:val="00D50C12"/>
    <w:rsid w:val="00D51123"/>
    <w:rsid w:val="00D51361"/>
    <w:rsid w:val="00D513D7"/>
    <w:rsid w:val="00D51D96"/>
    <w:rsid w:val="00D523FB"/>
    <w:rsid w:val="00D52582"/>
    <w:rsid w:val="00D525B8"/>
    <w:rsid w:val="00D52805"/>
    <w:rsid w:val="00D5287B"/>
    <w:rsid w:val="00D52AE3"/>
    <w:rsid w:val="00D52D9B"/>
    <w:rsid w:val="00D5326A"/>
    <w:rsid w:val="00D53559"/>
    <w:rsid w:val="00D53941"/>
    <w:rsid w:val="00D53A7C"/>
    <w:rsid w:val="00D541BE"/>
    <w:rsid w:val="00D541C8"/>
    <w:rsid w:val="00D543E0"/>
    <w:rsid w:val="00D5452E"/>
    <w:rsid w:val="00D54536"/>
    <w:rsid w:val="00D547E8"/>
    <w:rsid w:val="00D549BD"/>
    <w:rsid w:val="00D549DD"/>
    <w:rsid w:val="00D54B35"/>
    <w:rsid w:val="00D54B89"/>
    <w:rsid w:val="00D54E53"/>
    <w:rsid w:val="00D55BD9"/>
    <w:rsid w:val="00D55BFB"/>
    <w:rsid w:val="00D55C6F"/>
    <w:rsid w:val="00D55DD8"/>
    <w:rsid w:val="00D55E2E"/>
    <w:rsid w:val="00D55E84"/>
    <w:rsid w:val="00D55E9E"/>
    <w:rsid w:val="00D56473"/>
    <w:rsid w:val="00D56644"/>
    <w:rsid w:val="00D56668"/>
    <w:rsid w:val="00D56813"/>
    <w:rsid w:val="00D569B6"/>
    <w:rsid w:val="00D56D67"/>
    <w:rsid w:val="00D56D8D"/>
    <w:rsid w:val="00D56ECC"/>
    <w:rsid w:val="00D576BC"/>
    <w:rsid w:val="00D57805"/>
    <w:rsid w:val="00D579A8"/>
    <w:rsid w:val="00D57AC3"/>
    <w:rsid w:val="00D57BA7"/>
    <w:rsid w:val="00D57D89"/>
    <w:rsid w:val="00D57DC7"/>
    <w:rsid w:val="00D601C9"/>
    <w:rsid w:val="00D60272"/>
    <w:rsid w:val="00D603AC"/>
    <w:rsid w:val="00D60A2E"/>
    <w:rsid w:val="00D60A83"/>
    <w:rsid w:val="00D60C12"/>
    <w:rsid w:val="00D60C35"/>
    <w:rsid w:val="00D614F3"/>
    <w:rsid w:val="00D61F7B"/>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46"/>
    <w:rsid w:val="00D6527F"/>
    <w:rsid w:val="00D65358"/>
    <w:rsid w:val="00D65779"/>
    <w:rsid w:val="00D65829"/>
    <w:rsid w:val="00D65C1E"/>
    <w:rsid w:val="00D65F10"/>
    <w:rsid w:val="00D65F5F"/>
    <w:rsid w:val="00D66040"/>
    <w:rsid w:val="00D662A2"/>
    <w:rsid w:val="00D66307"/>
    <w:rsid w:val="00D664B1"/>
    <w:rsid w:val="00D668D2"/>
    <w:rsid w:val="00D66A47"/>
    <w:rsid w:val="00D67144"/>
    <w:rsid w:val="00D67773"/>
    <w:rsid w:val="00D67895"/>
    <w:rsid w:val="00D67940"/>
    <w:rsid w:val="00D6794E"/>
    <w:rsid w:val="00D67D33"/>
    <w:rsid w:val="00D701BC"/>
    <w:rsid w:val="00D70965"/>
    <w:rsid w:val="00D70B3B"/>
    <w:rsid w:val="00D70D93"/>
    <w:rsid w:val="00D71296"/>
    <w:rsid w:val="00D71553"/>
    <w:rsid w:val="00D71586"/>
    <w:rsid w:val="00D71B51"/>
    <w:rsid w:val="00D722D5"/>
    <w:rsid w:val="00D7269C"/>
    <w:rsid w:val="00D72940"/>
    <w:rsid w:val="00D72BB5"/>
    <w:rsid w:val="00D72CDC"/>
    <w:rsid w:val="00D73256"/>
    <w:rsid w:val="00D732DA"/>
    <w:rsid w:val="00D7331D"/>
    <w:rsid w:val="00D7395A"/>
    <w:rsid w:val="00D740A4"/>
    <w:rsid w:val="00D74512"/>
    <w:rsid w:val="00D74661"/>
    <w:rsid w:val="00D749E1"/>
    <w:rsid w:val="00D74A6C"/>
    <w:rsid w:val="00D74F32"/>
    <w:rsid w:val="00D74FC5"/>
    <w:rsid w:val="00D750D5"/>
    <w:rsid w:val="00D754CE"/>
    <w:rsid w:val="00D75502"/>
    <w:rsid w:val="00D75564"/>
    <w:rsid w:val="00D75806"/>
    <w:rsid w:val="00D75AE5"/>
    <w:rsid w:val="00D75C0A"/>
    <w:rsid w:val="00D75E61"/>
    <w:rsid w:val="00D7616F"/>
    <w:rsid w:val="00D76725"/>
    <w:rsid w:val="00D769A4"/>
    <w:rsid w:val="00D76E7A"/>
    <w:rsid w:val="00D7706F"/>
    <w:rsid w:val="00D77AE4"/>
    <w:rsid w:val="00D77CD1"/>
    <w:rsid w:val="00D800BA"/>
    <w:rsid w:val="00D80472"/>
    <w:rsid w:val="00D80964"/>
    <w:rsid w:val="00D80AA3"/>
    <w:rsid w:val="00D80CCF"/>
    <w:rsid w:val="00D81360"/>
    <w:rsid w:val="00D813DD"/>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14E"/>
    <w:rsid w:val="00D84519"/>
    <w:rsid w:val="00D84534"/>
    <w:rsid w:val="00D8457B"/>
    <w:rsid w:val="00D845DB"/>
    <w:rsid w:val="00D8464A"/>
    <w:rsid w:val="00D84D6B"/>
    <w:rsid w:val="00D851F5"/>
    <w:rsid w:val="00D8552F"/>
    <w:rsid w:val="00D8571F"/>
    <w:rsid w:val="00D8629F"/>
    <w:rsid w:val="00D86593"/>
    <w:rsid w:val="00D86837"/>
    <w:rsid w:val="00D86BB2"/>
    <w:rsid w:val="00D86CBF"/>
    <w:rsid w:val="00D86F23"/>
    <w:rsid w:val="00D874DF"/>
    <w:rsid w:val="00D878A9"/>
    <w:rsid w:val="00D87BE8"/>
    <w:rsid w:val="00D87C27"/>
    <w:rsid w:val="00D87C44"/>
    <w:rsid w:val="00D90478"/>
    <w:rsid w:val="00D90769"/>
    <w:rsid w:val="00D90CE3"/>
    <w:rsid w:val="00D90D11"/>
    <w:rsid w:val="00D90F07"/>
    <w:rsid w:val="00D912B1"/>
    <w:rsid w:val="00D91599"/>
    <w:rsid w:val="00D91CB8"/>
    <w:rsid w:val="00D91EB0"/>
    <w:rsid w:val="00D91F10"/>
    <w:rsid w:val="00D9216F"/>
    <w:rsid w:val="00D925D4"/>
    <w:rsid w:val="00D9262A"/>
    <w:rsid w:val="00D92744"/>
    <w:rsid w:val="00D9288D"/>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B66"/>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0DE4"/>
    <w:rsid w:val="00DA110B"/>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11"/>
    <w:rsid w:val="00DA3BFF"/>
    <w:rsid w:val="00DA3ED3"/>
    <w:rsid w:val="00DA3F43"/>
    <w:rsid w:val="00DA41C0"/>
    <w:rsid w:val="00DA45CA"/>
    <w:rsid w:val="00DA4877"/>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64A"/>
    <w:rsid w:val="00DA701A"/>
    <w:rsid w:val="00DA7222"/>
    <w:rsid w:val="00DA75E3"/>
    <w:rsid w:val="00DA7633"/>
    <w:rsid w:val="00DA77DE"/>
    <w:rsid w:val="00DA7A2A"/>
    <w:rsid w:val="00DA7B18"/>
    <w:rsid w:val="00DB0573"/>
    <w:rsid w:val="00DB060B"/>
    <w:rsid w:val="00DB0A16"/>
    <w:rsid w:val="00DB0B3C"/>
    <w:rsid w:val="00DB0EA6"/>
    <w:rsid w:val="00DB0EC7"/>
    <w:rsid w:val="00DB0F62"/>
    <w:rsid w:val="00DB0FA6"/>
    <w:rsid w:val="00DB1098"/>
    <w:rsid w:val="00DB133F"/>
    <w:rsid w:val="00DB15D5"/>
    <w:rsid w:val="00DB18A9"/>
    <w:rsid w:val="00DB1B3B"/>
    <w:rsid w:val="00DB1F7A"/>
    <w:rsid w:val="00DB232D"/>
    <w:rsid w:val="00DB2F9F"/>
    <w:rsid w:val="00DB3081"/>
    <w:rsid w:val="00DB3247"/>
    <w:rsid w:val="00DB3AC5"/>
    <w:rsid w:val="00DB4822"/>
    <w:rsid w:val="00DB4885"/>
    <w:rsid w:val="00DB48D4"/>
    <w:rsid w:val="00DB4FF2"/>
    <w:rsid w:val="00DB568C"/>
    <w:rsid w:val="00DB5744"/>
    <w:rsid w:val="00DB5B1A"/>
    <w:rsid w:val="00DB5C9F"/>
    <w:rsid w:val="00DB6231"/>
    <w:rsid w:val="00DB6370"/>
    <w:rsid w:val="00DB6402"/>
    <w:rsid w:val="00DB688B"/>
    <w:rsid w:val="00DB6A69"/>
    <w:rsid w:val="00DB6C4D"/>
    <w:rsid w:val="00DB6D77"/>
    <w:rsid w:val="00DB72CD"/>
    <w:rsid w:val="00DB73FA"/>
    <w:rsid w:val="00DB743E"/>
    <w:rsid w:val="00DB7703"/>
    <w:rsid w:val="00DB773B"/>
    <w:rsid w:val="00DB7A3C"/>
    <w:rsid w:val="00DB7D1F"/>
    <w:rsid w:val="00DC0996"/>
    <w:rsid w:val="00DC0B6E"/>
    <w:rsid w:val="00DC0F0F"/>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55"/>
    <w:rsid w:val="00DC36A3"/>
    <w:rsid w:val="00DC3C64"/>
    <w:rsid w:val="00DC4221"/>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A44"/>
    <w:rsid w:val="00DC75BC"/>
    <w:rsid w:val="00DC77A1"/>
    <w:rsid w:val="00DC77EC"/>
    <w:rsid w:val="00DC787B"/>
    <w:rsid w:val="00DC78C9"/>
    <w:rsid w:val="00DC7902"/>
    <w:rsid w:val="00DC7D66"/>
    <w:rsid w:val="00DD0020"/>
    <w:rsid w:val="00DD00B1"/>
    <w:rsid w:val="00DD01D6"/>
    <w:rsid w:val="00DD03C7"/>
    <w:rsid w:val="00DD081F"/>
    <w:rsid w:val="00DD0FC3"/>
    <w:rsid w:val="00DD11FD"/>
    <w:rsid w:val="00DD12B8"/>
    <w:rsid w:val="00DD1451"/>
    <w:rsid w:val="00DD150A"/>
    <w:rsid w:val="00DD15EA"/>
    <w:rsid w:val="00DD1791"/>
    <w:rsid w:val="00DD1904"/>
    <w:rsid w:val="00DD19EF"/>
    <w:rsid w:val="00DD19F2"/>
    <w:rsid w:val="00DD1EAB"/>
    <w:rsid w:val="00DD2115"/>
    <w:rsid w:val="00DD2121"/>
    <w:rsid w:val="00DD2274"/>
    <w:rsid w:val="00DD229E"/>
    <w:rsid w:val="00DD298D"/>
    <w:rsid w:val="00DD2B74"/>
    <w:rsid w:val="00DD31F1"/>
    <w:rsid w:val="00DD32EF"/>
    <w:rsid w:val="00DD43D9"/>
    <w:rsid w:val="00DD4450"/>
    <w:rsid w:val="00DD445A"/>
    <w:rsid w:val="00DD45FD"/>
    <w:rsid w:val="00DD4CCA"/>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935"/>
    <w:rsid w:val="00DD7D69"/>
    <w:rsid w:val="00DE00F3"/>
    <w:rsid w:val="00DE0646"/>
    <w:rsid w:val="00DE06EE"/>
    <w:rsid w:val="00DE0858"/>
    <w:rsid w:val="00DE08B9"/>
    <w:rsid w:val="00DE0B00"/>
    <w:rsid w:val="00DE0B17"/>
    <w:rsid w:val="00DE1212"/>
    <w:rsid w:val="00DE1301"/>
    <w:rsid w:val="00DE1496"/>
    <w:rsid w:val="00DE1C50"/>
    <w:rsid w:val="00DE1E0A"/>
    <w:rsid w:val="00DE1F05"/>
    <w:rsid w:val="00DE1FD3"/>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45A"/>
    <w:rsid w:val="00DE4538"/>
    <w:rsid w:val="00DE4D78"/>
    <w:rsid w:val="00DE4E9A"/>
    <w:rsid w:val="00DE50F1"/>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E7FF1"/>
    <w:rsid w:val="00DF034D"/>
    <w:rsid w:val="00DF0588"/>
    <w:rsid w:val="00DF09AE"/>
    <w:rsid w:val="00DF0AC7"/>
    <w:rsid w:val="00DF0B59"/>
    <w:rsid w:val="00DF0EE7"/>
    <w:rsid w:val="00DF14F6"/>
    <w:rsid w:val="00DF1597"/>
    <w:rsid w:val="00DF15B7"/>
    <w:rsid w:val="00DF1678"/>
    <w:rsid w:val="00DF1B81"/>
    <w:rsid w:val="00DF1BB4"/>
    <w:rsid w:val="00DF2008"/>
    <w:rsid w:val="00DF2085"/>
    <w:rsid w:val="00DF234D"/>
    <w:rsid w:val="00DF25A7"/>
    <w:rsid w:val="00DF260D"/>
    <w:rsid w:val="00DF26DC"/>
    <w:rsid w:val="00DF290D"/>
    <w:rsid w:val="00DF2C8C"/>
    <w:rsid w:val="00DF2FC1"/>
    <w:rsid w:val="00DF31D7"/>
    <w:rsid w:val="00DF3373"/>
    <w:rsid w:val="00DF3467"/>
    <w:rsid w:val="00DF3EDA"/>
    <w:rsid w:val="00DF3F73"/>
    <w:rsid w:val="00DF41C8"/>
    <w:rsid w:val="00DF4313"/>
    <w:rsid w:val="00DF455B"/>
    <w:rsid w:val="00DF463A"/>
    <w:rsid w:val="00DF4831"/>
    <w:rsid w:val="00DF4E27"/>
    <w:rsid w:val="00DF519D"/>
    <w:rsid w:val="00DF51A5"/>
    <w:rsid w:val="00DF556B"/>
    <w:rsid w:val="00DF5FE3"/>
    <w:rsid w:val="00DF6220"/>
    <w:rsid w:val="00DF673C"/>
    <w:rsid w:val="00DF67CC"/>
    <w:rsid w:val="00DF696F"/>
    <w:rsid w:val="00DF6B9D"/>
    <w:rsid w:val="00DF6DBF"/>
    <w:rsid w:val="00DF6F29"/>
    <w:rsid w:val="00DF7010"/>
    <w:rsid w:val="00DF7BF0"/>
    <w:rsid w:val="00DF7ED2"/>
    <w:rsid w:val="00E00126"/>
    <w:rsid w:val="00E00306"/>
    <w:rsid w:val="00E00325"/>
    <w:rsid w:val="00E005D3"/>
    <w:rsid w:val="00E007FD"/>
    <w:rsid w:val="00E00B3B"/>
    <w:rsid w:val="00E00D13"/>
    <w:rsid w:val="00E00E0F"/>
    <w:rsid w:val="00E01198"/>
    <w:rsid w:val="00E0133E"/>
    <w:rsid w:val="00E01AAC"/>
    <w:rsid w:val="00E01B9F"/>
    <w:rsid w:val="00E01EC9"/>
    <w:rsid w:val="00E0233F"/>
    <w:rsid w:val="00E02515"/>
    <w:rsid w:val="00E028F8"/>
    <w:rsid w:val="00E028FF"/>
    <w:rsid w:val="00E02924"/>
    <w:rsid w:val="00E02CE1"/>
    <w:rsid w:val="00E03331"/>
    <w:rsid w:val="00E036F2"/>
    <w:rsid w:val="00E0374C"/>
    <w:rsid w:val="00E03845"/>
    <w:rsid w:val="00E03864"/>
    <w:rsid w:val="00E03881"/>
    <w:rsid w:val="00E03CF4"/>
    <w:rsid w:val="00E0423E"/>
    <w:rsid w:val="00E0450C"/>
    <w:rsid w:val="00E04B57"/>
    <w:rsid w:val="00E04DBE"/>
    <w:rsid w:val="00E04E75"/>
    <w:rsid w:val="00E0576C"/>
    <w:rsid w:val="00E05F2C"/>
    <w:rsid w:val="00E05FAA"/>
    <w:rsid w:val="00E0640A"/>
    <w:rsid w:val="00E06908"/>
    <w:rsid w:val="00E06A35"/>
    <w:rsid w:val="00E06E99"/>
    <w:rsid w:val="00E06EC7"/>
    <w:rsid w:val="00E06ED7"/>
    <w:rsid w:val="00E07049"/>
    <w:rsid w:val="00E0759A"/>
    <w:rsid w:val="00E1014D"/>
    <w:rsid w:val="00E101D3"/>
    <w:rsid w:val="00E102C4"/>
    <w:rsid w:val="00E10666"/>
    <w:rsid w:val="00E1086B"/>
    <w:rsid w:val="00E10AEB"/>
    <w:rsid w:val="00E10B8C"/>
    <w:rsid w:val="00E10D7B"/>
    <w:rsid w:val="00E10D83"/>
    <w:rsid w:val="00E10F49"/>
    <w:rsid w:val="00E118FF"/>
    <w:rsid w:val="00E11F48"/>
    <w:rsid w:val="00E125D0"/>
    <w:rsid w:val="00E125E0"/>
    <w:rsid w:val="00E12715"/>
    <w:rsid w:val="00E12751"/>
    <w:rsid w:val="00E12B98"/>
    <w:rsid w:val="00E12E6C"/>
    <w:rsid w:val="00E13116"/>
    <w:rsid w:val="00E13390"/>
    <w:rsid w:val="00E133F3"/>
    <w:rsid w:val="00E133F6"/>
    <w:rsid w:val="00E13615"/>
    <w:rsid w:val="00E138A8"/>
    <w:rsid w:val="00E139EA"/>
    <w:rsid w:val="00E13C97"/>
    <w:rsid w:val="00E13F73"/>
    <w:rsid w:val="00E14036"/>
    <w:rsid w:val="00E140FF"/>
    <w:rsid w:val="00E1425A"/>
    <w:rsid w:val="00E1434D"/>
    <w:rsid w:val="00E143F4"/>
    <w:rsid w:val="00E144F4"/>
    <w:rsid w:val="00E147FD"/>
    <w:rsid w:val="00E14DA7"/>
    <w:rsid w:val="00E14EB2"/>
    <w:rsid w:val="00E1533E"/>
    <w:rsid w:val="00E158D0"/>
    <w:rsid w:val="00E15E89"/>
    <w:rsid w:val="00E1603F"/>
    <w:rsid w:val="00E16125"/>
    <w:rsid w:val="00E163A0"/>
    <w:rsid w:val="00E16430"/>
    <w:rsid w:val="00E1659F"/>
    <w:rsid w:val="00E16C57"/>
    <w:rsid w:val="00E16CC8"/>
    <w:rsid w:val="00E16D49"/>
    <w:rsid w:val="00E171E3"/>
    <w:rsid w:val="00E1746B"/>
    <w:rsid w:val="00E177DB"/>
    <w:rsid w:val="00E1798A"/>
    <w:rsid w:val="00E17B7D"/>
    <w:rsid w:val="00E2003A"/>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6AB"/>
    <w:rsid w:val="00E22923"/>
    <w:rsid w:val="00E22978"/>
    <w:rsid w:val="00E22E83"/>
    <w:rsid w:val="00E22FF3"/>
    <w:rsid w:val="00E23011"/>
    <w:rsid w:val="00E23767"/>
    <w:rsid w:val="00E23999"/>
    <w:rsid w:val="00E23D41"/>
    <w:rsid w:val="00E23E18"/>
    <w:rsid w:val="00E24277"/>
    <w:rsid w:val="00E24509"/>
    <w:rsid w:val="00E24670"/>
    <w:rsid w:val="00E24802"/>
    <w:rsid w:val="00E248A9"/>
    <w:rsid w:val="00E248D4"/>
    <w:rsid w:val="00E24D3A"/>
    <w:rsid w:val="00E24DFF"/>
    <w:rsid w:val="00E24E5A"/>
    <w:rsid w:val="00E250D9"/>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EA9"/>
    <w:rsid w:val="00E27F4A"/>
    <w:rsid w:val="00E30056"/>
    <w:rsid w:val="00E301F6"/>
    <w:rsid w:val="00E303E8"/>
    <w:rsid w:val="00E3046C"/>
    <w:rsid w:val="00E30B4C"/>
    <w:rsid w:val="00E30D96"/>
    <w:rsid w:val="00E30DC4"/>
    <w:rsid w:val="00E30E83"/>
    <w:rsid w:val="00E30EEE"/>
    <w:rsid w:val="00E30F98"/>
    <w:rsid w:val="00E31033"/>
    <w:rsid w:val="00E31D9D"/>
    <w:rsid w:val="00E31EB2"/>
    <w:rsid w:val="00E3247E"/>
    <w:rsid w:val="00E32B74"/>
    <w:rsid w:val="00E32CC1"/>
    <w:rsid w:val="00E32D28"/>
    <w:rsid w:val="00E32D31"/>
    <w:rsid w:val="00E32F2B"/>
    <w:rsid w:val="00E32F54"/>
    <w:rsid w:val="00E3303A"/>
    <w:rsid w:val="00E3317B"/>
    <w:rsid w:val="00E33BD1"/>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37CF6"/>
    <w:rsid w:val="00E4083D"/>
    <w:rsid w:val="00E4084E"/>
    <w:rsid w:val="00E40B84"/>
    <w:rsid w:val="00E40C5B"/>
    <w:rsid w:val="00E41360"/>
    <w:rsid w:val="00E41CC5"/>
    <w:rsid w:val="00E422D7"/>
    <w:rsid w:val="00E423FD"/>
    <w:rsid w:val="00E430EC"/>
    <w:rsid w:val="00E43341"/>
    <w:rsid w:val="00E435F3"/>
    <w:rsid w:val="00E43A2B"/>
    <w:rsid w:val="00E43ACD"/>
    <w:rsid w:val="00E43FB5"/>
    <w:rsid w:val="00E44425"/>
    <w:rsid w:val="00E444B9"/>
    <w:rsid w:val="00E4503F"/>
    <w:rsid w:val="00E451BB"/>
    <w:rsid w:val="00E454C4"/>
    <w:rsid w:val="00E4557B"/>
    <w:rsid w:val="00E4597A"/>
    <w:rsid w:val="00E46202"/>
    <w:rsid w:val="00E46644"/>
    <w:rsid w:val="00E46731"/>
    <w:rsid w:val="00E4731A"/>
    <w:rsid w:val="00E47398"/>
    <w:rsid w:val="00E47422"/>
    <w:rsid w:val="00E47A97"/>
    <w:rsid w:val="00E50346"/>
    <w:rsid w:val="00E50413"/>
    <w:rsid w:val="00E50462"/>
    <w:rsid w:val="00E50527"/>
    <w:rsid w:val="00E5083C"/>
    <w:rsid w:val="00E50A5C"/>
    <w:rsid w:val="00E50C42"/>
    <w:rsid w:val="00E50D0E"/>
    <w:rsid w:val="00E51043"/>
    <w:rsid w:val="00E51089"/>
    <w:rsid w:val="00E510B0"/>
    <w:rsid w:val="00E51110"/>
    <w:rsid w:val="00E512C4"/>
    <w:rsid w:val="00E515A0"/>
    <w:rsid w:val="00E51629"/>
    <w:rsid w:val="00E5183F"/>
    <w:rsid w:val="00E51882"/>
    <w:rsid w:val="00E524AA"/>
    <w:rsid w:val="00E52B04"/>
    <w:rsid w:val="00E52D08"/>
    <w:rsid w:val="00E52F60"/>
    <w:rsid w:val="00E530A0"/>
    <w:rsid w:val="00E53713"/>
    <w:rsid w:val="00E5375F"/>
    <w:rsid w:val="00E5377B"/>
    <w:rsid w:val="00E539C8"/>
    <w:rsid w:val="00E53D3A"/>
    <w:rsid w:val="00E53D4B"/>
    <w:rsid w:val="00E53DB1"/>
    <w:rsid w:val="00E53F28"/>
    <w:rsid w:val="00E541BD"/>
    <w:rsid w:val="00E54230"/>
    <w:rsid w:val="00E54415"/>
    <w:rsid w:val="00E54485"/>
    <w:rsid w:val="00E54718"/>
    <w:rsid w:val="00E54782"/>
    <w:rsid w:val="00E548CC"/>
    <w:rsid w:val="00E548CF"/>
    <w:rsid w:val="00E54B30"/>
    <w:rsid w:val="00E54C99"/>
    <w:rsid w:val="00E54CE0"/>
    <w:rsid w:val="00E54F3A"/>
    <w:rsid w:val="00E54F3C"/>
    <w:rsid w:val="00E55251"/>
    <w:rsid w:val="00E55688"/>
    <w:rsid w:val="00E55834"/>
    <w:rsid w:val="00E55B83"/>
    <w:rsid w:val="00E55D30"/>
    <w:rsid w:val="00E55D90"/>
    <w:rsid w:val="00E55EC1"/>
    <w:rsid w:val="00E55FC2"/>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10EC"/>
    <w:rsid w:val="00E6172D"/>
    <w:rsid w:val="00E61879"/>
    <w:rsid w:val="00E619AC"/>
    <w:rsid w:val="00E61EA2"/>
    <w:rsid w:val="00E61ECF"/>
    <w:rsid w:val="00E62010"/>
    <w:rsid w:val="00E6201F"/>
    <w:rsid w:val="00E62059"/>
    <w:rsid w:val="00E62154"/>
    <w:rsid w:val="00E6221A"/>
    <w:rsid w:val="00E62318"/>
    <w:rsid w:val="00E6234F"/>
    <w:rsid w:val="00E6267E"/>
    <w:rsid w:val="00E626CC"/>
    <w:rsid w:val="00E62798"/>
    <w:rsid w:val="00E62CE7"/>
    <w:rsid w:val="00E62D6E"/>
    <w:rsid w:val="00E62DE0"/>
    <w:rsid w:val="00E62EEC"/>
    <w:rsid w:val="00E63046"/>
    <w:rsid w:val="00E632C1"/>
    <w:rsid w:val="00E6348C"/>
    <w:rsid w:val="00E636F7"/>
    <w:rsid w:val="00E63D9F"/>
    <w:rsid w:val="00E6400C"/>
    <w:rsid w:val="00E6417D"/>
    <w:rsid w:val="00E64244"/>
    <w:rsid w:val="00E645B5"/>
    <w:rsid w:val="00E64797"/>
    <w:rsid w:val="00E647FA"/>
    <w:rsid w:val="00E6489A"/>
    <w:rsid w:val="00E64ED1"/>
    <w:rsid w:val="00E654EE"/>
    <w:rsid w:val="00E65801"/>
    <w:rsid w:val="00E659BE"/>
    <w:rsid w:val="00E65A9F"/>
    <w:rsid w:val="00E65B02"/>
    <w:rsid w:val="00E65DE9"/>
    <w:rsid w:val="00E65F54"/>
    <w:rsid w:val="00E66032"/>
    <w:rsid w:val="00E660BF"/>
    <w:rsid w:val="00E6686B"/>
    <w:rsid w:val="00E66B3E"/>
    <w:rsid w:val="00E66BA0"/>
    <w:rsid w:val="00E66C68"/>
    <w:rsid w:val="00E6715C"/>
    <w:rsid w:val="00E67A4F"/>
    <w:rsid w:val="00E67BA0"/>
    <w:rsid w:val="00E67C75"/>
    <w:rsid w:val="00E700C9"/>
    <w:rsid w:val="00E704CE"/>
    <w:rsid w:val="00E705E5"/>
    <w:rsid w:val="00E710E0"/>
    <w:rsid w:val="00E717DD"/>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01A"/>
    <w:rsid w:val="00E745A9"/>
    <w:rsid w:val="00E74828"/>
    <w:rsid w:val="00E74895"/>
    <w:rsid w:val="00E74FEA"/>
    <w:rsid w:val="00E759D2"/>
    <w:rsid w:val="00E75D28"/>
    <w:rsid w:val="00E75EC7"/>
    <w:rsid w:val="00E75F6B"/>
    <w:rsid w:val="00E761B7"/>
    <w:rsid w:val="00E766ED"/>
    <w:rsid w:val="00E76793"/>
    <w:rsid w:val="00E7686B"/>
    <w:rsid w:val="00E76BF8"/>
    <w:rsid w:val="00E76D8B"/>
    <w:rsid w:val="00E76E6E"/>
    <w:rsid w:val="00E771E8"/>
    <w:rsid w:val="00E772C5"/>
    <w:rsid w:val="00E774DF"/>
    <w:rsid w:val="00E77540"/>
    <w:rsid w:val="00E77B24"/>
    <w:rsid w:val="00E77C1F"/>
    <w:rsid w:val="00E77C79"/>
    <w:rsid w:val="00E77FD2"/>
    <w:rsid w:val="00E80157"/>
    <w:rsid w:val="00E802BD"/>
    <w:rsid w:val="00E8069F"/>
    <w:rsid w:val="00E806F8"/>
    <w:rsid w:val="00E80708"/>
    <w:rsid w:val="00E80933"/>
    <w:rsid w:val="00E80A5F"/>
    <w:rsid w:val="00E80BE7"/>
    <w:rsid w:val="00E80CE9"/>
    <w:rsid w:val="00E81000"/>
    <w:rsid w:val="00E81EA8"/>
    <w:rsid w:val="00E81F59"/>
    <w:rsid w:val="00E825AA"/>
    <w:rsid w:val="00E82661"/>
    <w:rsid w:val="00E827A1"/>
    <w:rsid w:val="00E82B57"/>
    <w:rsid w:val="00E830BB"/>
    <w:rsid w:val="00E835EF"/>
    <w:rsid w:val="00E837DA"/>
    <w:rsid w:val="00E83833"/>
    <w:rsid w:val="00E83928"/>
    <w:rsid w:val="00E83E78"/>
    <w:rsid w:val="00E83FBF"/>
    <w:rsid w:val="00E841E6"/>
    <w:rsid w:val="00E842BD"/>
    <w:rsid w:val="00E846F2"/>
    <w:rsid w:val="00E8476B"/>
    <w:rsid w:val="00E84B51"/>
    <w:rsid w:val="00E84CAF"/>
    <w:rsid w:val="00E84DF1"/>
    <w:rsid w:val="00E84E52"/>
    <w:rsid w:val="00E850E9"/>
    <w:rsid w:val="00E85307"/>
    <w:rsid w:val="00E85427"/>
    <w:rsid w:val="00E85553"/>
    <w:rsid w:val="00E85702"/>
    <w:rsid w:val="00E85703"/>
    <w:rsid w:val="00E85D43"/>
    <w:rsid w:val="00E85D59"/>
    <w:rsid w:val="00E85DE1"/>
    <w:rsid w:val="00E85F6E"/>
    <w:rsid w:val="00E860AC"/>
    <w:rsid w:val="00E86AF4"/>
    <w:rsid w:val="00E86BDA"/>
    <w:rsid w:val="00E86F5A"/>
    <w:rsid w:val="00E86FE5"/>
    <w:rsid w:val="00E87014"/>
    <w:rsid w:val="00E8712C"/>
    <w:rsid w:val="00E871B1"/>
    <w:rsid w:val="00E87729"/>
    <w:rsid w:val="00E87769"/>
    <w:rsid w:val="00E8781B"/>
    <w:rsid w:val="00E87C70"/>
    <w:rsid w:val="00E9013F"/>
    <w:rsid w:val="00E9041C"/>
    <w:rsid w:val="00E90523"/>
    <w:rsid w:val="00E90815"/>
    <w:rsid w:val="00E91427"/>
    <w:rsid w:val="00E914D2"/>
    <w:rsid w:val="00E9159F"/>
    <w:rsid w:val="00E91773"/>
    <w:rsid w:val="00E9187C"/>
    <w:rsid w:val="00E91946"/>
    <w:rsid w:val="00E91961"/>
    <w:rsid w:val="00E91E47"/>
    <w:rsid w:val="00E923D7"/>
    <w:rsid w:val="00E92666"/>
    <w:rsid w:val="00E92692"/>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9C"/>
    <w:rsid w:val="00E950A2"/>
    <w:rsid w:val="00E951A9"/>
    <w:rsid w:val="00E954BD"/>
    <w:rsid w:val="00E956F5"/>
    <w:rsid w:val="00E95872"/>
    <w:rsid w:val="00E9587E"/>
    <w:rsid w:val="00E95A2F"/>
    <w:rsid w:val="00E95EB4"/>
    <w:rsid w:val="00E96355"/>
    <w:rsid w:val="00E96391"/>
    <w:rsid w:val="00E966F9"/>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0EF2"/>
    <w:rsid w:val="00EA103D"/>
    <w:rsid w:val="00EA11A3"/>
    <w:rsid w:val="00EA1263"/>
    <w:rsid w:val="00EA1C0C"/>
    <w:rsid w:val="00EA1CAE"/>
    <w:rsid w:val="00EA1D43"/>
    <w:rsid w:val="00EA1FA4"/>
    <w:rsid w:val="00EA22E6"/>
    <w:rsid w:val="00EA238E"/>
    <w:rsid w:val="00EA23FB"/>
    <w:rsid w:val="00EA2418"/>
    <w:rsid w:val="00EA24C2"/>
    <w:rsid w:val="00EA26DF"/>
    <w:rsid w:val="00EA27F7"/>
    <w:rsid w:val="00EA28BC"/>
    <w:rsid w:val="00EA2CEB"/>
    <w:rsid w:val="00EA2F95"/>
    <w:rsid w:val="00EA3023"/>
    <w:rsid w:val="00EA37E0"/>
    <w:rsid w:val="00EA3DFD"/>
    <w:rsid w:val="00EA4093"/>
    <w:rsid w:val="00EA45EB"/>
    <w:rsid w:val="00EA48AD"/>
    <w:rsid w:val="00EA4A0B"/>
    <w:rsid w:val="00EA4B15"/>
    <w:rsid w:val="00EA4C90"/>
    <w:rsid w:val="00EA4ED8"/>
    <w:rsid w:val="00EA505C"/>
    <w:rsid w:val="00EA51E4"/>
    <w:rsid w:val="00EA538A"/>
    <w:rsid w:val="00EA53CA"/>
    <w:rsid w:val="00EA548D"/>
    <w:rsid w:val="00EA590E"/>
    <w:rsid w:val="00EA59EC"/>
    <w:rsid w:val="00EA5A1E"/>
    <w:rsid w:val="00EA5A4D"/>
    <w:rsid w:val="00EA5C06"/>
    <w:rsid w:val="00EA5EDE"/>
    <w:rsid w:val="00EA65BD"/>
    <w:rsid w:val="00EA684C"/>
    <w:rsid w:val="00EA6AAC"/>
    <w:rsid w:val="00EA6D5B"/>
    <w:rsid w:val="00EA6EEE"/>
    <w:rsid w:val="00EA7551"/>
    <w:rsid w:val="00EA75FC"/>
    <w:rsid w:val="00EB0892"/>
    <w:rsid w:val="00EB0E08"/>
    <w:rsid w:val="00EB1035"/>
    <w:rsid w:val="00EB1519"/>
    <w:rsid w:val="00EB1A3E"/>
    <w:rsid w:val="00EB1A48"/>
    <w:rsid w:val="00EB1AAA"/>
    <w:rsid w:val="00EB2043"/>
    <w:rsid w:val="00EB24F3"/>
    <w:rsid w:val="00EB2902"/>
    <w:rsid w:val="00EB2AE4"/>
    <w:rsid w:val="00EB3096"/>
    <w:rsid w:val="00EB321B"/>
    <w:rsid w:val="00EB453B"/>
    <w:rsid w:val="00EB4640"/>
    <w:rsid w:val="00EB492D"/>
    <w:rsid w:val="00EB4B9D"/>
    <w:rsid w:val="00EB4C5D"/>
    <w:rsid w:val="00EB4CA2"/>
    <w:rsid w:val="00EB4E6F"/>
    <w:rsid w:val="00EB4EA1"/>
    <w:rsid w:val="00EB53A6"/>
    <w:rsid w:val="00EB55A0"/>
    <w:rsid w:val="00EB56C1"/>
    <w:rsid w:val="00EB5723"/>
    <w:rsid w:val="00EB5BFA"/>
    <w:rsid w:val="00EB5D32"/>
    <w:rsid w:val="00EB608B"/>
    <w:rsid w:val="00EB631F"/>
    <w:rsid w:val="00EB63C7"/>
    <w:rsid w:val="00EB67D2"/>
    <w:rsid w:val="00EB6847"/>
    <w:rsid w:val="00EB689E"/>
    <w:rsid w:val="00EB6BCC"/>
    <w:rsid w:val="00EB70B9"/>
    <w:rsid w:val="00EB7491"/>
    <w:rsid w:val="00EB765C"/>
    <w:rsid w:val="00EB77AF"/>
    <w:rsid w:val="00EB77E2"/>
    <w:rsid w:val="00EB7A2E"/>
    <w:rsid w:val="00EB7DB3"/>
    <w:rsid w:val="00EC01AB"/>
    <w:rsid w:val="00EC0DAF"/>
    <w:rsid w:val="00EC115A"/>
    <w:rsid w:val="00EC157F"/>
    <w:rsid w:val="00EC2152"/>
    <w:rsid w:val="00EC23A3"/>
    <w:rsid w:val="00EC2868"/>
    <w:rsid w:val="00EC29C7"/>
    <w:rsid w:val="00EC2D68"/>
    <w:rsid w:val="00EC3160"/>
    <w:rsid w:val="00EC3681"/>
    <w:rsid w:val="00EC371A"/>
    <w:rsid w:val="00EC3814"/>
    <w:rsid w:val="00EC3F19"/>
    <w:rsid w:val="00EC3FE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35A"/>
    <w:rsid w:val="00EC7459"/>
    <w:rsid w:val="00EC75C7"/>
    <w:rsid w:val="00EC77AF"/>
    <w:rsid w:val="00EC7891"/>
    <w:rsid w:val="00EC78D3"/>
    <w:rsid w:val="00EC79BE"/>
    <w:rsid w:val="00ED01CF"/>
    <w:rsid w:val="00ED02A2"/>
    <w:rsid w:val="00ED02B0"/>
    <w:rsid w:val="00ED0300"/>
    <w:rsid w:val="00ED0422"/>
    <w:rsid w:val="00ED04C1"/>
    <w:rsid w:val="00ED0B45"/>
    <w:rsid w:val="00ED0CFE"/>
    <w:rsid w:val="00ED0D2B"/>
    <w:rsid w:val="00ED103E"/>
    <w:rsid w:val="00ED15F9"/>
    <w:rsid w:val="00ED1861"/>
    <w:rsid w:val="00ED1947"/>
    <w:rsid w:val="00ED1AA7"/>
    <w:rsid w:val="00ED1F57"/>
    <w:rsid w:val="00ED2177"/>
    <w:rsid w:val="00ED218D"/>
    <w:rsid w:val="00ED2324"/>
    <w:rsid w:val="00ED2383"/>
    <w:rsid w:val="00ED2412"/>
    <w:rsid w:val="00ED25A2"/>
    <w:rsid w:val="00ED276D"/>
    <w:rsid w:val="00ED2801"/>
    <w:rsid w:val="00ED29E3"/>
    <w:rsid w:val="00ED2B04"/>
    <w:rsid w:val="00ED2D2B"/>
    <w:rsid w:val="00ED2FF2"/>
    <w:rsid w:val="00ED33AA"/>
    <w:rsid w:val="00ED38C3"/>
    <w:rsid w:val="00ED3A83"/>
    <w:rsid w:val="00ED3B21"/>
    <w:rsid w:val="00ED3C30"/>
    <w:rsid w:val="00ED3E3B"/>
    <w:rsid w:val="00ED3F9D"/>
    <w:rsid w:val="00ED4565"/>
    <w:rsid w:val="00ED464F"/>
    <w:rsid w:val="00ED4751"/>
    <w:rsid w:val="00ED4889"/>
    <w:rsid w:val="00ED518E"/>
    <w:rsid w:val="00ED5211"/>
    <w:rsid w:val="00ED527D"/>
    <w:rsid w:val="00ED5344"/>
    <w:rsid w:val="00ED5576"/>
    <w:rsid w:val="00ED5617"/>
    <w:rsid w:val="00ED5A84"/>
    <w:rsid w:val="00ED60CC"/>
    <w:rsid w:val="00ED612A"/>
    <w:rsid w:val="00ED6367"/>
    <w:rsid w:val="00ED66B1"/>
    <w:rsid w:val="00ED66D5"/>
    <w:rsid w:val="00ED67B5"/>
    <w:rsid w:val="00ED6936"/>
    <w:rsid w:val="00ED6B6D"/>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728"/>
    <w:rsid w:val="00EE08AD"/>
    <w:rsid w:val="00EE09A6"/>
    <w:rsid w:val="00EE0B2F"/>
    <w:rsid w:val="00EE0CAF"/>
    <w:rsid w:val="00EE0D5B"/>
    <w:rsid w:val="00EE0DBC"/>
    <w:rsid w:val="00EE1149"/>
    <w:rsid w:val="00EE1280"/>
    <w:rsid w:val="00EE1351"/>
    <w:rsid w:val="00EE168A"/>
    <w:rsid w:val="00EE1D4E"/>
    <w:rsid w:val="00EE1E78"/>
    <w:rsid w:val="00EE1ED0"/>
    <w:rsid w:val="00EE1EE3"/>
    <w:rsid w:val="00EE206F"/>
    <w:rsid w:val="00EE214F"/>
    <w:rsid w:val="00EE22E6"/>
    <w:rsid w:val="00EE256A"/>
    <w:rsid w:val="00EE268A"/>
    <w:rsid w:val="00EE270E"/>
    <w:rsid w:val="00EE292A"/>
    <w:rsid w:val="00EE2A93"/>
    <w:rsid w:val="00EE2E2F"/>
    <w:rsid w:val="00EE32E2"/>
    <w:rsid w:val="00EE3658"/>
    <w:rsid w:val="00EE36CB"/>
    <w:rsid w:val="00EE3A64"/>
    <w:rsid w:val="00EE3B98"/>
    <w:rsid w:val="00EE3E6F"/>
    <w:rsid w:val="00EE3EB0"/>
    <w:rsid w:val="00EE3F77"/>
    <w:rsid w:val="00EE401D"/>
    <w:rsid w:val="00EE4187"/>
    <w:rsid w:val="00EE4774"/>
    <w:rsid w:val="00EE495C"/>
    <w:rsid w:val="00EE497B"/>
    <w:rsid w:val="00EE4A5E"/>
    <w:rsid w:val="00EE4F72"/>
    <w:rsid w:val="00EE5260"/>
    <w:rsid w:val="00EE5545"/>
    <w:rsid w:val="00EE55D7"/>
    <w:rsid w:val="00EE56D7"/>
    <w:rsid w:val="00EE5BC3"/>
    <w:rsid w:val="00EE5C9E"/>
    <w:rsid w:val="00EE63A5"/>
    <w:rsid w:val="00EE64AC"/>
    <w:rsid w:val="00EE656B"/>
    <w:rsid w:val="00EE67AC"/>
    <w:rsid w:val="00EE696F"/>
    <w:rsid w:val="00EE734B"/>
    <w:rsid w:val="00EE75F1"/>
    <w:rsid w:val="00EE75F3"/>
    <w:rsid w:val="00EE7632"/>
    <w:rsid w:val="00EE76A9"/>
    <w:rsid w:val="00EE7758"/>
    <w:rsid w:val="00EE77A6"/>
    <w:rsid w:val="00EE7AE9"/>
    <w:rsid w:val="00EE7C01"/>
    <w:rsid w:val="00EE7C2E"/>
    <w:rsid w:val="00EE7CCF"/>
    <w:rsid w:val="00EE7CE7"/>
    <w:rsid w:val="00EE7FA7"/>
    <w:rsid w:val="00EE7FC0"/>
    <w:rsid w:val="00EF03CC"/>
    <w:rsid w:val="00EF0695"/>
    <w:rsid w:val="00EF06EE"/>
    <w:rsid w:val="00EF0797"/>
    <w:rsid w:val="00EF08E4"/>
    <w:rsid w:val="00EF0D2C"/>
    <w:rsid w:val="00EF132B"/>
    <w:rsid w:val="00EF177C"/>
    <w:rsid w:val="00EF1B79"/>
    <w:rsid w:val="00EF1DB4"/>
    <w:rsid w:val="00EF21C3"/>
    <w:rsid w:val="00EF256C"/>
    <w:rsid w:val="00EF2680"/>
    <w:rsid w:val="00EF28C2"/>
    <w:rsid w:val="00EF2AB4"/>
    <w:rsid w:val="00EF3053"/>
    <w:rsid w:val="00EF33C5"/>
    <w:rsid w:val="00EF353B"/>
    <w:rsid w:val="00EF35BF"/>
    <w:rsid w:val="00EF38F7"/>
    <w:rsid w:val="00EF46A9"/>
    <w:rsid w:val="00EF4C5C"/>
    <w:rsid w:val="00EF504A"/>
    <w:rsid w:val="00EF509F"/>
    <w:rsid w:val="00EF55EC"/>
    <w:rsid w:val="00EF5813"/>
    <w:rsid w:val="00EF59AA"/>
    <w:rsid w:val="00EF5B1D"/>
    <w:rsid w:val="00EF5C38"/>
    <w:rsid w:val="00EF5CAC"/>
    <w:rsid w:val="00EF5D53"/>
    <w:rsid w:val="00EF5ED3"/>
    <w:rsid w:val="00EF64C3"/>
    <w:rsid w:val="00EF67A1"/>
    <w:rsid w:val="00EF67BC"/>
    <w:rsid w:val="00EF685E"/>
    <w:rsid w:val="00EF6948"/>
    <w:rsid w:val="00EF697C"/>
    <w:rsid w:val="00EF6DDB"/>
    <w:rsid w:val="00EF6F1D"/>
    <w:rsid w:val="00EF7449"/>
    <w:rsid w:val="00EF74AB"/>
    <w:rsid w:val="00EF753C"/>
    <w:rsid w:val="00EF7560"/>
    <w:rsid w:val="00EF7960"/>
    <w:rsid w:val="00EF7C7F"/>
    <w:rsid w:val="00F000D1"/>
    <w:rsid w:val="00F003E2"/>
    <w:rsid w:val="00F00693"/>
    <w:rsid w:val="00F00E90"/>
    <w:rsid w:val="00F01058"/>
    <w:rsid w:val="00F017DF"/>
    <w:rsid w:val="00F01E5F"/>
    <w:rsid w:val="00F0211D"/>
    <w:rsid w:val="00F02124"/>
    <w:rsid w:val="00F02540"/>
    <w:rsid w:val="00F02973"/>
    <w:rsid w:val="00F0298C"/>
    <w:rsid w:val="00F02B95"/>
    <w:rsid w:val="00F02B9B"/>
    <w:rsid w:val="00F0320D"/>
    <w:rsid w:val="00F03949"/>
    <w:rsid w:val="00F039AA"/>
    <w:rsid w:val="00F03E89"/>
    <w:rsid w:val="00F0424B"/>
    <w:rsid w:val="00F04674"/>
    <w:rsid w:val="00F04726"/>
    <w:rsid w:val="00F04DD8"/>
    <w:rsid w:val="00F04EA4"/>
    <w:rsid w:val="00F0547D"/>
    <w:rsid w:val="00F054C2"/>
    <w:rsid w:val="00F058F3"/>
    <w:rsid w:val="00F059EA"/>
    <w:rsid w:val="00F05BFB"/>
    <w:rsid w:val="00F061D7"/>
    <w:rsid w:val="00F0675C"/>
    <w:rsid w:val="00F068C9"/>
    <w:rsid w:val="00F0694C"/>
    <w:rsid w:val="00F06A75"/>
    <w:rsid w:val="00F06C91"/>
    <w:rsid w:val="00F06D9F"/>
    <w:rsid w:val="00F06FA7"/>
    <w:rsid w:val="00F07252"/>
    <w:rsid w:val="00F077C4"/>
    <w:rsid w:val="00F07D59"/>
    <w:rsid w:val="00F10308"/>
    <w:rsid w:val="00F1070A"/>
    <w:rsid w:val="00F1071E"/>
    <w:rsid w:val="00F10897"/>
    <w:rsid w:val="00F10A74"/>
    <w:rsid w:val="00F10ACB"/>
    <w:rsid w:val="00F111D1"/>
    <w:rsid w:val="00F116C2"/>
    <w:rsid w:val="00F11727"/>
    <w:rsid w:val="00F1179D"/>
    <w:rsid w:val="00F119A6"/>
    <w:rsid w:val="00F11B65"/>
    <w:rsid w:val="00F11B88"/>
    <w:rsid w:val="00F11C32"/>
    <w:rsid w:val="00F11CCF"/>
    <w:rsid w:val="00F11E5C"/>
    <w:rsid w:val="00F11E7D"/>
    <w:rsid w:val="00F12150"/>
    <w:rsid w:val="00F122B7"/>
    <w:rsid w:val="00F122EC"/>
    <w:rsid w:val="00F12A53"/>
    <w:rsid w:val="00F12DDB"/>
    <w:rsid w:val="00F13106"/>
    <w:rsid w:val="00F13432"/>
    <w:rsid w:val="00F1380A"/>
    <w:rsid w:val="00F13D2B"/>
    <w:rsid w:val="00F13DDD"/>
    <w:rsid w:val="00F140D7"/>
    <w:rsid w:val="00F1442A"/>
    <w:rsid w:val="00F14A18"/>
    <w:rsid w:val="00F14B0F"/>
    <w:rsid w:val="00F150C2"/>
    <w:rsid w:val="00F15776"/>
    <w:rsid w:val="00F15AF6"/>
    <w:rsid w:val="00F15B4C"/>
    <w:rsid w:val="00F16000"/>
    <w:rsid w:val="00F16204"/>
    <w:rsid w:val="00F16329"/>
    <w:rsid w:val="00F16464"/>
    <w:rsid w:val="00F1661A"/>
    <w:rsid w:val="00F16F2F"/>
    <w:rsid w:val="00F173F3"/>
    <w:rsid w:val="00F17735"/>
    <w:rsid w:val="00F204D0"/>
    <w:rsid w:val="00F20527"/>
    <w:rsid w:val="00F20A72"/>
    <w:rsid w:val="00F20B22"/>
    <w:rsid w:val="00F20E3A"/>
    <w:rsid w:val="00F21514"/>
    <w:rsid w:val="00F21CA4"/>
    <w:rsid w:val="00F2208E"/>
    <w:rsid w:val="00F2212D"/>
    <w:rsid w:val="00F2257B"/>
    <w:rsid w:val="00F22607"/>
    <w:rsid w:val="00F2290E"/>
    <w:rsid w:val="00F22AA4"/>
    <w:rsid w:val="00F22D56"/>
    <w:rsid w:val="00F22F7F"/>
    <w:rsid w:val="00F2302E"/>
    <w:rsid w:val="00F235A4"/>
    <w:rsid w:val="00F235CF"/>
    <w:rsid w:val="00F23AB6"/>
    <w:rsid w:val="00F23E7E"/>
    <w:rsid w:val="00F24022"/>
    <w:rsid w:val="00F241E3"/>
    <w:rsid w:val="00F241E8"/>
    <w:rsid w:val="00F24364"/>
    <w:rsid w:val="00F244F8"/>
    <w:rsid w:val="00F24BCE"/>
    <w:rsid w:val="00F24CD3"/>
    <w:rsid w:val="00F24CDB"/>
    <w:rsid w:val="00F24DDE"/>
    <w:rsid w:val="00F250D9"/>
    <w:rsid w:val="00F25511"/>
    <w:rsid w:val="00F257F2"/>
    <w:rsid w:val="00F25AAA"/>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12A4"/>
    <w:rsid w:val="00F3177A"/>
    <w:rsid w:val="00F317F7"/>
    <w:rsid w:val="00F3186F"/>
    <w:rsid w:val="00F31C7E"/>
    <w:rsid w:val="00F31C87"/>
    <w:rsid w:val="00F32037"/>
    <w:rsid w:val="00F3208D"/>
    <w:rsid w:val="00F3237E"/>
    <w:rsid w:val="00F32569"/>
    <w:rsid w:val="00F3282C"/>
    <w:rsid w:val="00F32AAC"/>
    <w:rsid w:val="00F32BF4"/>
    <w:rsid w:val="00F32D25"/>
    <w:rsid w:val="00F32E47"/>
    <w:rsid w:val="00F32E9F"/>
    <w:rsid w:val="00F3329B"/>
    <w:rsid w:val="00F3351C"/>
    <w:rsid w:val="00F339A6"/>
    <w:rsid w:val="00F339D3"/>
    <w:rsid w:val="00F33D9A"/>
    <w:rsid w:val="00F33E79"/>
    <w:rsid w:val="00F34055"/>
    <w:rsid w:val="00F34294"/>
    <w:rsid w:val="00F34469"/>
    <w:rsid w:val="00F344D5"/>
    <w:rsid w:val="00F348A8"/>
    <w:rsid w:val="00F348C3"/>
    <w:rsid w:val="00F34DA9"/>
    <w:rsid w:val="00F34E35"/>
    <w:rsid w:val="00F34E7E"/>
    <w:rsid w:val="00F34F81"/>
    <w:rsid w:val="00F354AE"/>
    <w:rsid w:val="00F35907"/>
    <w:rsid w:val="00F35CB4"/>
    <w:rsid w:val="00F35D14"/>
    <w:rsid w:val="00F36137"/>
    <w:rsid w:val="00F36459"/>
    <w:rsid w:val="00F36A61"/>
    <w:rsid w:val="00F36AF2"/>
    <w:rsid w:val="00F37207"/>
    <w:rsid w:val="00F3725B"/>
    <w:rsid w:val="00F373FB"/>
    <w:rsid w:val="00F37460"/>
    <w:rsid w:val="00F3762A"/>
    <w:rsid w:val="00F37666"/>
    <w:rsid w:val="00F376D6"/>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33E"/>
    <w:rsid w:val="00F41371"/>
    <w:rsid w:val="00F41630"/>
    <w:rsid w:val="00F41F97"/>
    <w:rsid w:val="00F42318"/>
    <w:rsid w:val="00F427D6"/>
    <w:rsid w:val="00F42ABC"/>
    <w:rsid w:val="00F435DF"/>
    <w:rsid w:val="00F437F8"/>
    <w:rsid w:val="00F43A1C"/>
    <w:rsid w:val="00F43EB8"/>
    <w:rsid w:val="00F442F4"/>
    <w:rsid w:val="00F44324"/>
    <w:rsid w:val="00F447B5"/>
    <w:rsid w:val="00F44878"/>
    <w:rsid w:val="00F448C0"/>
    <w:rsid w:val="00F44931"/>
    <w:rsid w:val="00F44BB2"/>
    <w:rsid w:val="00F44EFC"/>
    <w:rsid w:val="00F44F84"/>
    <w:rsid w:val="00F45247"/>
    <w:rsid w:val="00F4532A"/>
    <w:rsid w:val="00F45403"/>
    <w:rsid w:val="00F45787"/>
    <w:rsid w:val="00F45807"/>
    <w:rsid w:val="00F45B13"/>
    <w:rsid w:val="00F46096"/>
    <w:rsid w:val="00F461C9"/>
    <w:rsid w:val="00F462BE"/>
    <w:rsid w:val="00F463B5"/>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9E6"/>
    <w:rsid w:val="00F51DB8"/>
    <w:rsid w:val="00F51F40"/>
    <w:rsid w:val="00F52954"/>
    <w:rsid w:val="00F52A98"/>
    <w:rsid w:val="00F52BC9"/>
    <w:rsid w:val="00F5317E"/>
    <w:rsid w:val="00F531EA"/>
    <w:rsid w:val="00F53243"/>
    <w:rsid w:val="00F532E8"/>
    <w:rsid w:val="00F533D4"/>
    <w:rsid w:val="00F53857"/>
    <w:rsid w:val="00F53C04"/>
    <w:rsid w:val="00F53CA3"/>
    <w:rsid w:val="00F53D33"/>
    <w:rsid w:val="00F53DCF"/>
    <w:rsid w:val="00F53F14"/>
    <w:rsid w:val="00F545F8"/>
    <w:rsid w:val="00F54DBC"/>
    <w:rsid w:val="00F550AA"/>
    <w:rsid w:val="00F555AE"/>
    <w:rsid w:val="00F5571E"/>
    <w:rsid w:val="00F55820"/>
    <w:rsid w:val="00F559D9"/>
    <w:rsid w:val="00F55A8D"/>
    <w:rsid w:val="00F55B9D"/>
    <w:rsid w:val="00F55ECD"/>
    <w:rsid w:val="00F55EF6"/>
    <w:rsid w:val="00F5610C"/>
    <w:rsid w:val="00F56643"/>
    <w:rsid w:val="00F56B9D"/>
    <w:rsid w:val="00F56DAA"/>
    <w:rsid w:val="00F570E1"/>
    <w:rsid w:val="00F57323"/>
    <w:rsid w:val="00F5737D"/>
    <w:rsid w:val="00F57866"/>
    <w:rsid w:val="00F57F18"/>
    <w:rsid w:val="00F6060C"/>
    <w:rsid w:val="00F606D9"/>
    <w:rsid w:val="00F607E9"/>
    <w:rsid w:val="00F60C69"/>
    <w:rsid w:val="00F611C6"/>
    <w:rsid w:val="00F613E6"/>
    <w:rsid w:val="00F6191E"/>
    <w:rsid w:val="00F61DC1"/>
    <w:rsid w:val="00F61E14"/>
    <w:rsid w:val="00F61F35"/>
    <w:rsid w:val="00F6218C"/>
    <w:rsid w:val="00F62365"/>
    <w:rsid w:val="00F6305B"/>
    <w:rsid w:val="00F631FC"/>
    <w:rsid w:val="00F63339"/>
    <w:rsid w:val="00F636AF"/>
    <w:rsid w:val="00F637F2"/>
    <w:rsid w:val="00F63DE5"/>
    <w:rsid w:val="00F63E74"/>
    <w:rsid w:val="00F63F6C"/>
    <w:rsid w:val="00F646E9"/>
    <w:rsid w:val="00F649C6"/>
    <w:rsid w:val="00F649CD"/>
    <w:rsid w:val="00F64AA3"/>
    <w:rsid w:val="00F64D06"/>
    <w:rsid w:val="00F64DA1"/>
    <w:rsid w:val="00F64EC9"/>
    <w:rsid w:val="00F64F04"/>
    <w:rsid w:val="00F65A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1A9A"/>
    <w:rsid w:val="00F7229D"/>
    <w:rsid w:val="00F72654"/>
    <w:rsid w:val="00F727A0"/>
    <w:rsid w:val="00F72A52"/>
    <w:rsid w:val="00F72A7A"/>
    <w:rsid w:val="00F72C06"/>
    <w:rsid w:val="00F72C16"/>
    <w:rsid w:val="00F72D59"/>
    <w:rsid w:val="00F72E19"/>
    <w:rsid w:val="00F73549"/>
    <w:rsid w:val="00F73DD6"/>
    <w:rsid w:val="00F741FC"/>
    <w:rsid w:val="00F7458A"/>
    <w:rsid w:val="00F745F4"/>
    <w:rsid w:val="00F74670"/>
    <w:rsid w:val="00F747F3"/>
    <w:rsid w:val="00F74C0F"/>
    <w:rsid w:val="00F74FAA"/>
    <w:rsid w:val="00F7524D"/>
    <w:rsid w:val="00F753AB"/>
    <w:rsid w:val="00F753E1"/>
    <w:rsid w:val="00F75625"/>
    <w:rsid w:val="00F75743"/>
    <w:rsid w:val="00F758A9"/>
    <w:rsid w:val="00F75954"/>
    <w:rsid w:val="00F75D89"/>
    <w:rsid w:val="00F75E6F"/>
    <w:rsid w:val="00F75EE0"/>
    <w:rsid w:val="00F76303"/>
    <w:rsid w:val="00F76553"/>
    <w:rsid w:val="00F76700"/>
    <w:rsid w:val="00F76A56"/>
    <w:rsid w:val="00F76CF5"/>
    <w:rsid w:val="00F76D12"/>
    <w:rsid w:val="00F76E77"/>
    <w:rsid w:val="00F779AE"/>
    <w:rsid w:val="00F77CD6"/>
    <w:rsid w:val="00F77DBD"/>
    <w:rsid w:val="00F77EE4"/>
    <w:rsid w:val="00F77F58"/>
    <w:rsid w:val="00F77F68"/>
    <w:rsid w:val="00F80055"/>
    <w:rsid w:val="00F8036F"/>
    <w:rsid w:val="00F804F1"/>
    <w:rsid w:val="00F80794"/>
    <w:rsid w:val="00F808EF"/>
    <w:rsid w:val="00F80D3F"/>
    <w:rsid w:val="00F80F03"/>
    <w:rsid w:val="00F819BC"/>
    <w:rsid w:val="00F82A72"/>
    <w:rsid w:val="00F82B7D"/>
    <w:rsid w:val="00F82CB2"/>
    <w:rsid w:val="00F82FCC"/>
    <w:rsid w:val="00F82FD7"/>
    <w:rsid w:val="00F8310E"/>
    <w:rsid w:val="00F83145"/>
    <w:rsid w:val="00F8317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5333"/>
    <w:rsid w:val="00F85A14"/>
    <w:rsid w:val="00F85BBD"/>
    <w:rsid w:val="00F85EE6"/>
    <w:rsid w:val="00F85FAB"/>
    <w:rsid w:val="00F860CC"/>
    <w:rsid w:val="00F86569"/>
    <w:rsid w:val="00F86578"/>
    <w:rsid w:val="00F86586"/>
    <w:rsid w:val="00F86A73"/>
    <w:rsid w:val="00F86E9D"/>
    <w:rsid w:val="00F86FE2"/>
    <w:rsid w:val="00F876BE"/>
    <w:rsid w:val="00F87FDD"/>
    <w:rsid w:val="00F901D8"/>
    <w:rsid w:val="00F902F5"/>
    <w:rsid w:val="00F908B1"/>
    <w:rsid w:val="00F909F1"/>
    <w:rsid w:val="00F909F5"/>
    <w:rsid w:val="00F90B1F"/>
    <w:rsid w:val="00F90B91"/>
    <w:rsid w:val="00F90E61"/>
    <w:rsid w:val="00F9101A"/>
    <w:rsid w:val="00F91A2E"/>
    <w:rsid w:val="00F91A67"/>
    <w:rsid w:val="00F92234"/>
    <w:rsid w:val="00F9246A"/>
    <w:rsid w:val="00F925B5"/>
    <w:rsid w:val="00F92A47"/>
    <w:rsid w:val="00F92D6B"/>
    <w:rsid w:val="00F932E5"/>
    <w:rsid w:val="00F93368"/>
    <w:rsid w:val="00F936AE"/>
    <w:rsid w:val="00F93A81"/>
    <w:rsid w:val="00F93EDF"/>
    <w:rsid w:val="00F93F81"/>
    <w:rsid w:val="00F93FB3"/>
    <w:rsid w:val="00F94182"/>
    <w:rsid w:val="00F9427E"/>
    <w:rsid w:val="00F94310"/>
    <w:rsid w:val="00F946DB"/>
    <w:rsid w:val="00F94CF3"/>
    <w:rsid w:val="00F9566A"/>
    <w:rsid w:val="00F9566C"/>
    <w:rsid w:val="00F95D78"/>
    <w:rsid w:val="00F960EA"/>
    <w:rsid w:val="00F9687B"/>
    <w:rsid w:val="00F96BDD"/>
    <w:rsid w:val="00F96FED"/>
    <w:rsid w:val="00F973F6"/>
    <w:rsid w:val="00F97447"/>
    <w:rsid w:val="00F975ED"/>
    <w:rsid w:val="00F97D6E"/>
    <w:rsid w:val="00F97E0C"/>
    <w:rsid w:val="00F97F38"/>
    <w:rsid w:val="00FA0263"/>
    <w:rsid w:val="00FA05A6"/>
    <w:rsid w:val="00FA0707"/>
    <w:rsid w:val="00FA0A17"/>
    <w:rsid w:val="00FA0F9D"/>
    <w:rsid w:val="00FA1795"/>
    <w:rsid w:val="00FA1AF8"/>
    <w:rsid w:val="00FA1B17"/>
    <w:rsid w:val="00FA1E6A"/>
    <w:rsid w:val="00FA22B8"/>
    <w:rsid w:val="00FA23D6"/>
    <w:rsid w:val="00FA25F0"/>
    <w:rsid w:val="00FA277E"/>
    <w:rsid w:val="00FA297F"/>
    <w:rsid w:val="00FA2A47"/>
    <w:rsid w:val="00FA2C85"/>
    <w:rsid w:val="00FA2CCF"/>
    <w:rsid w:val="00FA2F03"/>
    <w:rsid w:val="00FA3166"/>
    <w:rsid w:val="00FA3398"/>
    <w:rsid w:val="00FA38F6"/>
    <w:rsid w:val="00FA3BCA"/>
    <w:rsid w:val="00FA410A"/>
    <w:rsid w:val="00FA4219"/>
    <w:rsid w:val="00FA454E"/>
    <w:rsid w:val="00FA4764"/>
    <w:rsid w:val="00FA4A69"/>
    <w:rsid w:val="00FA4DC5"/>
    <w:rsid w:val="00FA4EC6"/>
    <w:rsid w:val="00FA4FD8"/>
    <w:rsid w:val="00FA5004"/>
    <w:rsid w:val="00FA526F"/>
    <w:rsid w:val="00FA5685"/>
    <w:rsid w:val="00FA5C90"/>
    <w:rsid w:val="00FA5CF0"/>
    <w:rsid w:val="00FA5FC2"/>
    <w:rsid w:val="00FA6298"/>
    <w:rsid w:val="00FA63C1"/>
    <w:rsid w:val="00FA65A4"/>
    <w:rsid w:val="00FA65F4"/>
    <w:rsid w:val="00FA66F5"/>
    <w:rsid w:val="00FA6C24"/>
    <w:rsid w:val="00FA6CCD"/>
    <w:rsid w:val="00FA6E7F"/>
    <w:rsid w:val="00FA6F80"/>
    <w:rsid w:val="00FA7114"/>
    <w:rsid w:val="00FA71DD"/>
    <w:rsid w:val="00FA71EC"/>
    <w:rsid w:val="00FA75CB"/>
    <w:rsid w:val="00FA77A6"/>
    <w:rsid w:val="00FA78E1"/>
    <w:rsid w:val="00FA7D46"/>
    <w:rsid w:val="00FA7DA9"/>
    <w:rsid w:val="00FB0279"/>
    <w:rsid w:val="00FB05C2"/>
    <w:rsid w:val="00FB08CF"/>
    <w:rsid w:val="00FB0B16"/>
    <w:rsid w:val="00FB139B"/>
    <w:rsid w:val="00FB156A"/>
    <w:rsid w:val="00FB17D2"/>
    <w:rsid w:val="00FB19AC"/>
    <w:rsid w:val="00FB22F3"/>
    <w:rsid w:val="00FB2379"/>
    <w:rsid w:val="00FB257B"/>
    <w:rsid w:val="00FB2876"/>
    <w:rsid w:val="00FB2985"/>
    <w:rsid w:val="00FB2B01"/>
    <w:rsid w:val="00FB2B94"/>
    <w:rsid w:val="00FB2D33"/>
    <w:rsid w:val="00FB2D67"/>
    <w:rsid w:val="00FB3143"/>
    <w:rsid w:val="00FB3277"/>
    <w:rsid w:val="00FB372F"/>
    <w:rsid w:val="00FB39BE"/>
    <w:rsid w:val="00FB3CDE"/>
    <w:rsid w:val="00FB3D89"/>
    <w:rsid w:val="00FB3DF6"/>
    <w:rsid w:val="00FB3FAC"/>
    <w:rsid w:val="00FB47E7"/>
    <w:rsid w:val="00FB49E2"/>
    <w:rsid w:val="00FB4D6F"/>
    <w:rsid w:val="00FB4F3F"/>
    <w:rsid w:val="00FB4FD5"/>
    <w:rsid w:val="00FB5161"/>
    <w:rsid w:val="00FB5171"/>
    <w:rsid w:val="00FB5733"/>
    <w:rsid w:val="00FB5B2F"/>
    <w:rsid w:val="00FB5CAA"/>
    <w:rsid w:val="00FB617E"/>
    <w:rsid w:val="00FB646D"/>
    <w:rsid w:val="00FB6FBC"/>
    <w:rsid w:val="00FB71F1"/>
    <w:rsid w:val="00FB73A9"/>
    <w:rsid w:val="00FB76F3"/>
    <w:rsid w:val="00FB7897"/>
    <w:rsid w:val="00FC02F0"/>
    <w:rsid w:val="00FC0492"/>
    <w:rsid w:val="00FC06E6"/>
    <w:rsid w:val="00FC0773"/>
    <w:rsid w:val="00FC11CC"/>
    <w:rsid w:val="00FC1855"/>
    <w:rsid w:val="00FC188A"/>
    <w:rsid w:val="00FC193D"/>
    <w:rsid w:val="00FC1DBF"/>
    <w:rsid w:val="00FC1FF2"/>
    <w:rsid w:val="00FC207C"/>
    <w:rsid w:val="00FC20BC"/>
    <w:rsid w:val="00FC2194"/>
    <w:rsid w:val="00FC22A4"/>
    <w:rsid w:val="00FC24C5"/>
    <w:rsid w:val="00FC25C6"/>
    <w:rsid w:val="00FC38AE"/>
    <w:rsid w:val="00FC3967"/>
    <w:rsid w:val="00FC3AEE"/>
    <w:rsid w:val="00FC3B87"/>
    <w:rsid w:val="00FC4252"/>
    <w:rsid w:val="00FC4962"/>
    <w:rsid w:val="00FC4DED"/>
    <w:rsid w:val="00FC5089"/>
    <w:rsid w:val="00FC5222"/>
    <w:rsid w:val="00FC558C"/>
    <w:rsid w:val="00FC560A"/>
    <w:rsid w:val="00FC574E"/>
    <w:rsid w:val="00FC59BC"/>
    <w:rsid w:val="00FC5A16"/>
    <w:rsid w:val="00FC5B7A"/>
    <w:rsid w:val="00FC5D88"/>
    <w:rsid w:val="00FC5D9A"/>
    <w:rsid w:val="00FC6066"/>
    <w:rsid w:val="00FC6106"/>
    <w:rsid w:val="00FC61DF"/>
    <w:rsid w:val="00FC660D"/>
    <w:rsid w:val="00FC66AB"/>
    <w:rsid w:val="00FC68D7"/>
    <w:rsid w:val="00FC6EF2"/>
    <w:rsid w:val="00FC70E4"/>
    <w:rsid w:val="00FC767D"/>
    <w:rsid w:val="00FC795A"/>
    <w:rsid w:val="00FC7C5B"/>
    <w:rsid w:val="00FC7CE7"/>
    <w:rsid w:val="00FD052B"/>
    <w:rsid w:val="00FD0604"/>
    <w:rsid w:val="00FD0764"/>
    <w:rsid w:val="00FD0F18"/>
    <w:rsid w:val="00FD1332"/>
    <w:rsid w:val="00FD170C"/>
    <w:rsid w:val="00FD178F"/>
    <w:rsid w:val="00FD1DFD"/>
    <w:rsid w:val="00FD2100"/>
    <w:rsid w:val="00FD24E7"/>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08F"/>
    <w:rsid w:val="00FD4665"/>
    <w:rsid w:val="00FD48AC"/>
    <w:rsid w:val="00FD48EF"/>
    <w:rsid w:val="00FD5342"/>
    <w:rsid w:val="00FD5417"/>
    <w:rsid w:val="00FD54F2"/>
    <w:rsid w:val="00FD5AEB"/>
    <w:rsid w:val="00FD5FC2"/>
    <w:rsid w:val="00FD6638"/>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793"/>
    <w:rsid w:val="00FE1971"/>
    <w:rsid w:val="00FE1C4E"/>
    <w:rsid w:val="00FE1DC0"/>
    <w:rsid w:val="00FE1F30"/>
    <w:rsid w:val="00FE2168"/>
    <w:rsid w:val="00FE333B"/>
    <w:rsid w:val="00FE3AAC"/>
    <w:rsid w:val="00FE3DB6"/>
    <w:rsid w:val="00FE423C"/>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7C08"/>
    <w:rsid w:val="00FE7C5A"/>
    <w:rsid w:val="00FE7C63"/>
    <w:rsid w:val="00FE7E45"/>
    <w:rsid w:val="00FF01D0"/>
    <w:rsid w:val="00FF03B7"/>
    <w:rsid w:val="00FF1539"/>
    <w:rsid w:val="00FF15F0"/>
    <w:rsid w:val="00FF16F2"/>
    <w:rsid w:val="00FF17A9"/>
    <w:rsid w:val="00FF18E6"/>
    <w:rsid w:val="00FF197F"/>
    <w:rsid w:val="00FF1E6F"/>
    <w:rsid w:val="00FF1F41"/>
    <w:rsid w:val="00FF1F4D"/>
    <w:rsid w:val="00FF2137"/>
    <w:rsid w:val="00FF2341"/>
    <w:rsid w:val="00FF2442"/>
    <w:rsid w:val="00FF258F"/>
    <w:rsid w:val="00FF2621"/>
    <w:rsid w:val="00FF2985"/>
    <w:rsid w:val="00FF30A8"/>
    <w:rsid w:val="00FF3964"/>
    <w:rsid w:val="00FF3E91"/>
    <w:rsid w:val="00FF4120"/>
    <w:rsid w:val="00FF44E2"/>
    <w:rsid w:val="00FF4DF3"/>
    <w:rsid w:val="00FF50B8"/>
    <w:rsid w:val="00FF562B"/>
    <w:rsid w:val="00FF5A93"/>
    <w:rsid w:val="00FF5AA1"/>
    <w:rsid w:val="00FF5C50"/>
    <w:rsid w:val="00FF6454"/>
    <w:rsid w:val="00FF6479"/>
    <w:rsid w:val="00FF6637"/>
    <w:rsid w:val="00FF69F3"/>
    <w:rsid w:val="00FF6D54"/>
    <w:rsid w:val="00FF73D6"/>
    <w:rsid w:val="00FF76BB"/>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41462"/>
  <w15:chartTrackingRefBased/>
  <w15:docId w15:val="{B4146D58-CDF5-4F54-AFB4-A29D85220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054C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qFormat/>
    <w:rsid w:val="004D00AA"/>
    <w:pPr>
      <w:numPr>
        <w:ilvl w:val="1"/>
        <w:numId w:val="2"/>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har"/>
    <w:rsid w:val="00723F7C"/>
    <w:rPr>
      <w:b/>
    </w:rPr>
  </w:style>
  <w:style w:type="paragraph" w:customStyle="1" w:styleId="TAC">
    <w:name w:val="TAC"/>
    <w:basedOn w:val="TAL"/>
    <w:link w:val="TACCh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rsid w:val="00723F7C"/>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link w:val="CommentTextChar"/>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6158EB"/>
    <w:rPr>
      <w:rFonts w:ascii="Arial" w:eastAsia="Arial" w:hAnsi="Arial"/>
      <w:noProof/>
      <w:sz w:val="36"/>
      <w:lang w:val="en-GB" w:eastAsia="en-US"/>
    </w:rPr>
  </w:style>
  <w:style w:type="character" w:customStyle="1" w:styleId="Header1Char">
    <w:name w:val="Header 1 Char"/>
    <w:basedOn w:val="Heading1Char"/>
    <w:link w:val="Header1"/>
    <w:rsid w:val="0080686A"/>
    <w:rPr>
      <w:rFonts w:ascii="Arial" w:eastAsia="Arial" w:hAnsi="Arial"/>
      <w:noProof/>
      <w:sz w:val="36"/>
      <w:lang w:val="en-GB" w:eastAsia="en-US"/>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table" w:styleId="LightShading-Accent3">
    <w:name w:val="Light Shading Accent 3"/>
    <w:basedOn w:val="TableNormal"/>
    <w:uiPriority w:val="60"/>
    <w:rsid w:val="003A181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List-Accent3">
    <w:name w:val="Light List Accent 3"/>
    <w:basedOn w:val="TableNormal"/>
    <w:uiPriority w:val="61"/>
    <w:rsid w:val="003A1810"/>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MediumGrid3-Accent3">
    <w:name w:val="Medium Grid 3 Accent 3"/>
    <w:basedOn w:val="TableNormal"/>
    <w:uiPriority w:val="69"/>
    <w:rsid w:val="003A18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5">
    <w:name w:val="Medium Grid 3 Accent 5"/>
    <w:basedOn w:val="TableNormal"/>
    <w:uiPriority w:val="69"/>
    <w:rsid w:val="003A18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Normal"/>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TableNormal"/>
    <w:uiPriority w:val="99"/>
    <w:qFormat/>
    <w:rsid w:val="008E454C"/>
    <w:rPr>
      <w:rFonts w:ascii="Calibri" w:eastAsia="Times New Roman" w:hAnsi="Calibr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ommentTextChar">
    <w:name w:val="Comment Text Char"/>
    <w:link w:val="CommentText"/>
    <w:semiHidden/>
    <w:rsid w:val="00F36A61"/>
    <w:rPr>
      <w:rFonts w:ascii="Times New Roman" w:eastAsia="MS Mincho" w:hAnsi="Times New Roman"/>
      <w:lang w:eastAsia="en-US"/>
    </w:rPr>
  </w:style>
  <w:style w:type="paragraph" w:customStyle="1" w:styleId="dsp-fs4b">
    <w:name w:val="dsp-fs4b"/>
    <w:basedOn w:val="Normal"/>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link w:val="EditorsNote"/>
    <w:rsid w:val="001108CC"/>
    <w:rPr>
      <w:rFonts w:ascii="Times New Roman" w:hAnsi="Times New Roman"/>
      <w:color w:val="FF0000"/>
      <w:lang w:val="x-none" w:eastAsia="en-US"/>
    </w:rPr>
  </w:style>
  <w:style w:type="paragraph" w:styleId="NoSpacing">
    <w:name w:val="No Spacing"/>
    <w:basedOn w:val="Normal"/>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Normal"/>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rsid w:val="00582459"/>
    <w:rPr>
      <w:rFonts w:ascii="Arial" w:hAnsi="Arial" w:cs="Arial"/>
      <w:sz w:val="18"/>
      <w:szCs w:val="18"/>
      <w:lang w:val="en-GB"/>
    </w:rPr>
  </w:style>
  <w:style w:type="character" w:customStyle="1" w:styleId="TAHChar">
    <w:name w:val="TAH Char"/>
    <w:link w:val="TAH"/>
    <w:rsid w:val="00582459"/>
    <w:rPr>
      <w:rFonts w:ascii="Arial" w:hAnsi="Arial"/>
      <w:b/>
      <w:sz w:val="18"/>
      <w:lang w:val="x-none" w:eastAsia="en-US"/>
    </w:rPr>
  </w:style>
  <w:style w:type="character" w:customStyle="1" w:styleId="TACChar">
    <w:name w:val="TAC Char"/>
    <w:link w:val="TAC"/>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character" w:styleId="UnresolvedMention">
    <w:name w:val="Unresolved Mention"/>
    <w:uiPriority w:val="99"/>
    <w:semiHidden/>
    <w:unhideWhenUsed/>
    <w:rsid w:val="004225FB"/>
    <w:rPr>
      <w:color w:val="808080"/>
      <w:shd w:val="clear" w:color="auto" w:fill="E6E6E6"/>
    </w:rPr>
  </w:style>
  <w:style w:type="paragraph" w:customStyle="1" w:styleId="TP-change">
    <w:name w:val="TP-change"/>
    <w:basedOn w:val="Normal"/>
    <w:qFormat/>
    <w:rsid w:val="004717EB"/>
    <w:pPr>
      <w:numPr>
        <w:numId w:val="6"/>
      </w:numPr>
      <w:overflowPunct/>
      <w:autoSpaceDE/>
      <w:autoSpaceDN/>
      <w:adjustRightInd/>
      <w:spacing w:after="0"/>
      <w:jc w:val="center"/>
      <w:textAlignment w:val="auto"/>
    </w:pPr>
    <w:rPr>
      <w:b/>
      <w:lang w:val="en-GB" w:eastAsia="x-none"/>
    </w:rPr>
  </w:style>
  <w:style w:type="paragraph" w:customStyle="1" w:styleId="ACTION">
    <w:name w:val="ACTION"/>
    <w:basedOn w:val="Normal"/>
    <w:rsid w:val="00EF7C7F"/>
    <w:pPr>
      <w:keepNext/>
      <w:keepLines/>
      <w:widowControl w:val="0"/>
      <w:numPr>
        <w:numId w:val="7"/>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Yu Mincho" w:hAnsi="Arial"/>
      <w:b/>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52696374">
      <w:bodyDiv w:val="1"/>
      <w:marLeft w:val="0"/>
      <w:marRight w:val="0"/>
      <w:marTop w:val="0"/>
      <w:marBottom w:val="0"/>
      <w:divBdr>
        <w:top w:val="none" w:sz="0" w:space="0" w:color="auto"/>
        <w:left w:val="none" w:sz="0" w:space="0" w:color="auto"/>
        <w:bottom w:val="none" w:sz="0" w:space="0" w:color="auto"/>
        <w:right w:val="none" w:sz="0" w:space="0" w:color="auto"/>
      </w:divBdr>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60917462">
      <w:bodyDiv w:val="1"/>
      <w:marLeft w:val="0"/>
      <w:marRight w:val="0"/>
      <w:marTop w:val="0"/>
      <w:marBottom w:val="0"/>
      <w:divBdr>
        <w:top w:val="none" w:sz="0" w:space="0" w:color="auto"/>
        <w:left w:val="none" w:sz="0" w:space="0" w:color="auto"/>
        <w:bottom w:val="none" w:sz="0" w:space="0" w:color="auto"/>
        <w:right w:val="none" w:sz="0" w:space="0" w:color="auto"/>
      </w:divBdr>
      <w:divsChild>
        <w:div w:id="1449931202">
          <w:marLeft w:val="1008"/>
          <w:marRight w:val="0"/>
          <w:marTop w:val="240"/>
          <w:marBottom w:val="0"/>
          <w:divBdr>
            <w:top w:val="none" w:sz="0" w:space="0" w:color="auto"/>
            <w:left w:val="none" w:sz="0" w:space="0" w:color="auto"/>
            <w:bottom w:val="none" w:sz="0" w:space="0" w:color="auto"/>
            <w:right w:val="none" w:sz="0" w:space="0" w:color="auto"/>
          </w:divBdr>
        </w:div>
        <w:div w:id="1518614507">
          <w:marLeft w:val="1008"/>
          <w:marRight w:val="0"/>
          <w:marTop w:val="240"/>
          <w:marBottom w:val="0"/>
          <w:divBdr>
            <w:top w:val="none" w:sz="0" w:space="0" w:color="auto"/>
            <w:left w:val="none" w:sz="0" w:space="0" w:color="auto"/>
            <w:bottom w:val="none" w:sz="0" w:space="0" w:color="auto"/>
            <w:right w:val="none" w:sz="0" w:space="0" w:color="auto"/>
          </w:divBdr>
        </w:div>
        <w:div w:id="1980189091">
          <w:marLeft w:val="1008"/>
          <w:marRight w:val="0"/>
          <w:marTop w:val="240"/>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17442743">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786048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9252777">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04352125">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5" ma:contentTypeDescription="Create a new document." ma:contentTypeScope="" ma:versionID="324950a09c53f84086bf2003b551b305">
  <xsd:schema xmlns:xsd="http://www.w3.org/2001/XMLSchema" xmlns:xs="http://www.w3.org/2001/XMLSchema" xmlns:p="http://schemas.microsoft.com/office/2006/metadata/properties" xmlns:ns3="0ea364a6-f82c-4b96-92e6-4121f9e1da09" targetNamespace="http://schemas.microsoft.com/office/2006/metadata/properties" ma:root="true" ma:fieldsID="2d53021317a8c510d3d4108c76fae239"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B144BD-CA1C-4E0C-A653-87560BC92C52}">
  <ds:schemaRefs>
    <ds:schemaRef ds:uri="http://schemas.microsoft.com/sharepoint/v3/contenttype/forms"/>
  </ds:schemaRefs>
</ds:datastoreItem>
</file>

<file path=customXml/itemProps2.xml><?xml version="1.0" encoding="utf-8"?>
<ds:datastoreItem xmlns:ds="http://schemas.openxmlformats.org/officeDocument/2006/customXml" ds:itemID="{F80B105F-CA46-4842-9061-D5CD3F9DBD96}">
  <ds:schemaRefs>
    <ds:schemaRef ds:uri="0ea364a6-f82c-4b96-92e6-4121f9e1da09"/>
    <ds:schemaRef ds:uri="http://schemas.openxmlformats.org/package/2006/metadata/core-properties"/>
    <ds:schemaRef ds:uri="http://www.w3.org/XML/1998/namespace"/>
    <ds:schemaRef ds:uri="http://purl.org/dc/elements/1.1/"/>
    <ds:schemaRef ds:uri="http://schemas.microsoft.com/office/2006/documentManagement/types"/>
    <ds:schemaRef ds:uri="http://purl.org/dc/dcmitype/"/>
    <ds:schemaRef ds:uri="http://schemas.microsoft.com/office/infopath/2007/PartnerControl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D0FA0500-DB63-4EC6-8C90-6C440032D6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5.xml><?xml version="1.0" encoding="utf-8"?>
<ds:datastoreItem xmlns:ds="http://schemas.openxmlformats.org/officeDocument/2006/customXml" ds:itemID="{3B3FE4F7-F659-4DBB-B0F8-09CD075AE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3</Pages>
  <Words>920</Words>
  <Characters>4646</Characters>
  <Application>Microsoft Office Word</Application>
  <DocSecurity>0</DocSecurity>
  <Lines>78</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Intel Corporation</Company>
  <LinksUpToDate>false</LinksUpToDate>
  <CharactersWithSpaces>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CTPClassification=CTP_IC:VisualMarkings=, CTPClassification=CTP_PUBLIC:VisualMarkings=, CTPClassification=CTP_NT</cp:keywords>
  <cp:lastModifiedBy>Intel(Tony Lee)</cp:lastModifiedBy>
  <cp:revision>8</cp:revision>
  <cp:lastPrinted>2016-11-03T04:41:00Z</cp:lastPrinted>
  <dcterms:created xsi:type="dcterms:W3CDTF">2020-04-08T21:15:00Z</dcterms:created>
  <dcterms:modified xsi:type="dcterms:W3CDTF">2020-04-08T21:27:00Z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b42033a9-3181-4a45-817e-f6af039513f5</vt:lpwstr>
  </property>
  <property fmtid="{D5CDD505-2E9C-101B-9397-08002B2CF9AE}" pid="3" name="CTP_TimeStamp">
    <vt:lpwstr>2020-04-08 21:27:37Z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0x0101004E7F3A218EAD9D498A2F00761B277E67</vt:lpwstr>
  </property>
  <property fmtid="{D5CDD505-2E9C-101B-9397-08002B2CF9AE}" pid="13" name="CTPClassification">
    <vt:lpwstr>CTP_NT</vt:lpwstr>
  </property>
</Properties>
</file>